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18C3" w14:textId="43612D28" w:rsidR="00CB08B7" w:rsidRDefault="00CB08B7" w:rsidP="00CB08B7">
      <w:pPr>
        <w:ind w:left="7920"/>
        <w:rPr>
          <w:rFonts w:ascii="Times New Roman" w:hAnsi="Times New Roman" w:cs="Times New Roman"/>
          <w:sz w:val="28"/>
          <w:szCs w:val="28"/>
        </w:rPr>
      </w:pPr>
      <w:bookmarkStart w:id="0" w:name="_Hlk528141834"/>
      <w:r>
        <w:rPr>
          <w:noProof/>
        </w:rPr>
        <w:t xml:space="preserve"> </w:t>
      </w:r>
      <w:r>
        <w:rPr>
          <w:noProof/>
        </w:rPr>
        <w:drawing>
          <wp:anchor distT="0" distB="0" distL="114300" distR="114300" simplePos="0" relativeHeight="251658240" behindDoc="1" locked="0" layoutInCell="1" allowOverlap="1" wp14:anchorId="304F1E51" wp14:editId="0C22FB44">
            <wp:simplePos x="0" y="0"/>
            <wp:positionH relativeFrom="column">
              <wp:posOffset>-355600</wp:posOffset>
            </wp:positionH>
            <wp:positionV relativeFrom="paragraph">
              <wp:posOffset>-584200</wp:posOffset>
            </wp:positionV>
            <wp:extent cx="3141345" cy="824865"/>
            <wp:effectExtent l="0" t="0" r="190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1345" cy="824865"/>
                    </a:xfrm>
                    <a:prstGeom prst="rect">
                      <a:avLst/>
                    </a:prstGeom>
                    <a:noFill/>
                    <a:ln>
                      <a:noFill/>
                    </a:ln>
                  </pic:spPr>
                </pic:pic>
              </a:graphicData>
            </a:graphic>
          </wp:anchor>
        </w:drawing>
      </w:r>
    </w:p>
    <w:p w14:paraId="1D6FABBD" w14:textId="0E2BD8B3" w:rsidR="006E7E7A" w:rsidRDefault="002F4F1B" w:rsidP="006E7E7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4429">
        <w:rPr>
          <w:rFonts w:ascii="Times New Roman" w:hAnsi="Times New Roman" w:cs="Times New Roman"/>
          <w:sz w:val="28"/>
          <w:szCs w:val="28"/>
        </w:rPr>
        <w:tab/>
      </w:r>
      <w:r w:rsidR="00444429">
        <w:rPr>
          <w:rFonts w:ascii="Times New Roman" w:hAnsi="Times New Roman" w:cs="Times New Roman"/>
          <w:sz w:val="28"/>
          <w:szCs w:val="28"/>
        </w:rPr>
        <w:tab/>
      </w:r>
      <w:r w:rsidR="00444429">
        <w:rPr>
          <w:rFonts w:ascii="Times New Roman" w:hAnsi="Times New Roman" w:cs="Times New Roman"/>
          <w:sz w:val="28"/>
          <w:szCs w:val="28"/>
        </w:rPr>
        <w:tab/>
      </w:r>
      <w:r w:rsidR="00444429">
        <w:rPr>
          <w:rFonts w:ascii="Times New Roman" w:hAnsi="Times New Roman" w:cs="Times New Roman"/>
          <w:sz w:val="28"/>
          <w:szCs w:val="28"/>
        </w:rPr>
        <w:tab/>
      </w:r>
      <w:r w:rsidR="00444429">
        <w:rPr>
          <w:rFonts w:ascii="Times New Roman" w:hAnsi="Times New Roman" w:cs="Times New Roman"/>
          <w:sz w:val="28"/>
          <w:szCs w:val="28"/>
        </w:rPr>
        <w:tab/>
      </w:r>
      <w:r w:rsidR="00CB08B7">
        <w:rPr>
          <w:rFonts w:ascii="Times New Roman" w:hAnsi="Times New Roman" w:cs="Times New Roman"/>
          <w:sz w:val="28"/>
          <w:szCs w:val="28"/>
        </w:rPr>
        <w:tab/>
      </w:r>
    </w:p>
    <w:p w14:paraId="601C3F5C" w14:textId="77777777" w:rsidR="006E7E7A" w:rsidRDefault="006E7E7A" w:rsidP="006E7E7A">
      <w:pPr>
        <w:rPr>
          <w:rFonts w:ascii="Times New Roman" w:hAnsi="Times New Roman" w:cs="Times New Roman"/>
          <w:sz w:val="28"/>
          <w:szCs w:val="28"/>
        </w:rPr>
      </w:pPr>
    </w:p>
    <w:p w14:paraId="36B79420" w14:textId="77777777" w:rsidR="006E7E7A" w:rsidRDefault="006E7E7A" w:rsidP="006E7E7A">
      <w:pPr>
        <w:rPr>
          <w:rFonts w:ascii="Times New Roman" w:hAnsi="Times New Roman" w:cs="Times New Roman"/>
          <w:sz w:val="28"/>
          <w:szCs w:val="28"/>
        </w:rPr>
      </w:pPr>
    </w:p>
    <w:p w14:paraId="75EBF440" w14:textId="77777777" w:rsidR="006E7E7A" w:rsidRDefault="006E7E7A" w:rsidP="006E7E7A">
      <w:pPr>
        <w:rPr>
          <w:rFonts w:ascii="Times New Roman" w:hAnsi="Times New Roman" w:cs="Times New Roman"/>
          <w:sz w:val="28"/>
          <w:szCs w:val="28"/>
        </w:rPr>
      </w:pPr>
    </w:p>
    <w:p w14:paraId="7806286B" w14:textId="77777777" w:rsidR="006E7E7A" w:rsidRDefault="006E7E7A" w:rsidP="006E7E7A">
      <w:pPr>
        <w:rPr>
          <w:rFonts w:ascii="Times New Roman" w:hAnsi="Times New Roman" w:cs="Times New Roman"/>
          <w:sz w:val="28"/>
          <w:szCs w:val="28"/>
        </w:rPr>
      </w:pPr>
    </w:p>
    <w:p w14:paraId="1F4983BD" w14:textId="4B7D1751" w:rsidR="006E7E7A" w:rsidRDefault="006E7E7A" w:rsidP="006E7E7A">
      <w:pPr>
        <w:jc w:val="center"/>
        <w:rPr>
          <w:rFonts w:ascii="Times New Roman" w:hAnsi="Times New Roman" w:cs="Times New Roman"/>
          <w:sz w:val="40"/>
          <w:szCs w:val="40"/>
        </w:rPr>
      </w:pPr>
    </w:p>
    <w:p w14:paraId="18F45831" w14:textId="77777777" w:rsidR="00CB08B7" w:rsidRDefault="00CB08B7" w:rsidP="006E7E7A">
      <w:pPr>
        <w:jc w:val="center"/>
        <w:rPr>
          <w:rFonts w:ascii="Times New Roman" w:hAnsi="Times New Roman" w:cs="Times New Roman"/>
          <w:sz w:val="40"/>
          <w:szCs w:val="40"/>
        </w:rPr>
      </w:pPr>
    </w:p>
    <w:p w14:paraId="624FAEAB" w14:textId="77777777" w:rsidR="006E7E7A" w:rsidRPr="00D97FBC" w:rsidRDefault="006E7E7A" w:rsidP="006E7E7A">
      <w:pPr>
        <w:jc w:val="center"/>
        <w:rPr>
          <w:rFonts w:ascii="Times New Roman" w:eastAsia="Times New Roman" w:hAnsi="Times New Roman" w:cs="Times New Roman"/>
          <w:sz w:val="80"/>
          <w:szCs w:val="80"/>
        </w:rPr>
      </w:pPr>
      <w:r w:rsidRPr="00D97FBC">
        <w:rPr>
          <w:rFonts w:ascii="Times New Roman" w:eastAsia="Times New Roman" w:hAnsi="Times New Roman" w:cs="Times New Roman"/>
          <w:sz w:val="80"/>
          <w:szCs w:val="80"/>
        </w:rPr>
        <w:t>Kvalitetsredovisning</w:t>
      </w:r>
    </w:p>
    <w:p w14:paraId="25ECBB20" w14:textId="031EF9FD" w:rsidR="006E7E7A" w:rsidRPr="00D97FBC" w:rsidRDefault="006E7E7A" w:rsidP="006E7E7A">
      <w:pPr>
        <w:spacing w:line="360" w:lineRule="auto"/>
        <w:jc w:val="center"/>
        <w:rPr>
          <w:rFonts w:ascii="Times New Roman" w:eastAsia="Times New Roman" w:hAnsi="Times New Roman" w:cs="Times New Roman"/>
          <w:sz w:val="60"/>
          <w:szCs w:val="60"/>
        </w:rPr>
      </w:pPr>
      <w:r w:rsidRPr="00D97FBC">
        <w:rPr>
          <w:rFonts w:ascii="Times New Roman" w:eastAsia="Times New Roman" w:hAnsi="Times New Roman" w:cs="Times New Roman"/>
          <w:sz w:val="60"/>
          <w:szCs w:val="60"/>
        </w:rPr>
        <w:t>Läsåret 20</w:t>
      </w:r>
      <w:r w:rsidR="00850596">
        <w:rPr>
          <w:rFonts w:ascii="Times New Roman" w:eastAsia="Times New Roman" w:hAnsi="Times New Roman" w:cs="Times New Roman"/>
          <w:sz w:val="60"/>
          <w:szCs w:val="60"/>
        </w:rPr>
        <w:t>20</w:t>
      </w:r>
      <w:r w:rsidRPr="00D97FBC">
        <w:rPr>
          <w:rFonts w:ascii="Times New Roman" w:eastAsia="Times New Roman" w:hAnsi="Times New Roman" w:cs="Times New Roman"/>
          <w:sz w:val="60"/>
          <w:szCs w:val="60"/>
        </w:rPr>
        <w:t>/20</w:t>
      </w:r>
      <w:r w:rsidR="00F0713D">
        <w:rPr>
          <w:rFonts w:ascii="Times New Roman" w:eastAsia="Times New Roman" w:hAnsi="Times New Roman" w:cs="Times New Roman"/>
          <w:sz w:val="60"/>
          <w:szCs w:val="60"/>
        </w:rPr>
        <w:t>2</w:t>
      </w:r>
      <w:r w:rsidR="00850596">
        <w:rPr>
          <w:rFonts w:ascii="Times New Roman" w:eastAsia="Times New Roman" w:hAnsi="Times New Roman" w:cs="Times New Roman"/>
          <w:sz w:val="60"/>
          <w:szCs w:val="60"/>
        </w:rPr>
        <w:t>1</w:t>
      </w:r>
    </w:p>
    <w:p w14:paraId="05D38EC6" w14:textId="77777777" w:rsidR="006E7E7A" w:rsidRPr="00D97FBC" w:rsidRDefault="006E7E7A" w:rsidP="006E7E7A">
      <w:pPr>
        <w:pBdr>
          <w:bottom w:val="single" w:sz="6" w:space="1" w:color="auto"/>
        </w:pBdr>
        <w:spacing w:line="360" w:lineRule="auto"/>
        <w:jc w:val="center"/>
        <w:rPr>
          <w:rFonts w:ascii="Times New Roman" w:eastAsia="Times New Roman" w:hAnsi="Times New Roman" w:cs="Times New Roman"/>
          <w:sz w:val="48"/>
          <w:szCs w:val="72"/>
        </w:rPr>
      </w:pPr>
      <w:r w:rsidRPr="00D97FBC">
        <w:rPr>
          <w:rFonts w:ascii="Times New Roman" w:eastAsia="Times New Roman" w:hAnsi="Times New Roman" w:cs="Times New Roman"/>
          <w:sz w:val="48"/>
          <w:szCs w:val="72"/>
        </w:rPr>
        <w:t>Systematiskt kvalitetsarbete</w:t>
      </w:r>
    </w:p>
    <w:p w14:paraId="2018F4BC" w14:textId="77777777" w:rsidR="006E7E7A" w:rsidRPr="00D97FBC" w:rsidRDefault="006E7E7A" w:rsidP="006E7E7A">
      <w:pPr>
        <w:pBdr>
          <w:bottom w:val="single" w:sz="6" w:space="1" w:color="auto"/>
        </w:pBdr>
        <w:spacing w:line="360" w:lineRule="auto"/>
        <w:jc w:val="center"/>
        <w:rPr>
          <w:rFonts w:ascii="Times New Roman" w:eastAsia="Times New Roman" w:hAnsi="Times New Roman" w:cs="Times New Roman"/>
          <w:sz w:val="28"/>
          <w:szCs w:val="72"/>
        </w:rPr>
      </w:pPr>
    </w:p>
    <w:p w14:paraId="7871899D" w14:textId="77777777" w:rsidR="006E7E7A" w:rsidRPr="00D97FBC" w:rsidRDefault="006E7E7A" w:rsidP="006E7E7A">
      <w:pPr>
        <w:spacing w:line="360" w:lineRule="auto"/>
        <w:jc w:val="center"/>
        <w:rPr>
          <w:rFonts w:ascii="Times New Roman" w:hAnsi="Times New Roman" w:cs="Times New Roman"/>
          <w:sz w:val="40"/>
          <w:szCs w:val="40"/>
        </w:rPr>
      </w:pPr>
      <w:bookmarkStart w:id="1" w:name="_Hlk526759207"/>
    </w:p>
    <w:p w14:paraId="36B94A84" w14:textId="4D2F8BD7" w:rsidR="006E7E7A" w:rsidRPr="00D97FBC" w:rsidRDefault="006E7E7A" w:rsidP="006E7E7A">
      <w:pPr>
        <w:spacing w:line="360" w:lineRule="auto"/>
        <w:jc w:val="center"/>
        <w:rPr>
          <w:rFonts w:ascii="Times New Roman" w:hAnsi="Times New Roman" w:cs="Times New Roman"/>
          <w:sz w:val="40"/>
          <w:szCs w:val="40"/>
        </w:rPr>
      </w:pPr>
      <w:r w:rsidRPr="00D97FBC">
        <w:rPr>
          <w:rFonts w:ascii="Times New Roman" w:hAnsi="Times New Roman" w:cs="Times New Roman"/>
          <w:sz w:val="40"/>
          <w:szCs w:val="40"/>
        </w:rPr>
        <w:t xml:space="preserve">Rektor </w:t>
      </w:r>
      <w:r w:rsidR="00850596">
        <w:rPr>
          <w:rFonts w:ascii="Times New Roman" w:hAnsi="Times New Roman" w:cs="Times New Roman"/>
          <w:sz w:val="40"/>
          <w:szCs w:val="40"/>
        </w:rPr>
        <w:t>Malin Wincrantz</w:t>
      </w:r>
    </w:p>
    <w:p w14:paraId="7D6C74CE" w14:textId="75F61644" w:rsidR="006E7E7A" w:rsidRDefault="006E7E7A" w:rsidP="006E7E7A">
      <w:pPr>
        <w:spacing w:line="360" w:lineRule="auto"/>
        <w:jc w:val="center"/>
        <w:rPr>
          <w:rFonts w:ascii="Times New Roman" w:hAnsi="Times New Roman" w:cs="Times New Roman"/>
          <w:sz w:val="28"/>
          <w:szCs w:val="28"/>
        </w:rPr>
      </w:pPr>
      <w:r w:rsidRPr="00D97FBC">
        <w:rPr>
          <w:rFonts w:ascii="Times New Roman" w:hAnsi="Times New Roman" w:cs="Times New Roman"/>
          <w:sz w:val="40"/>
          <w:szCs w:val="40"/>
        </w:rPr>
        <w:t>20</w:t>
      </w:r>
      <w:bookmarkEnd w:id="1"/>
      <w:r w:rsidR="003F7374">
        <w:rPr>
          <w:rFonts w:ascii="Times New Roman" w:hAnsi="Times New Roman" w:cs="Times New Roman"/>
          <w:sz w:val="40"/>
          <w:szCs w:val="40"/>
        </w:rPr>
        <w:t>2</w:t>
      </w:r>
      <w:r w:rsidR="00850596">
        <w:rPr>
          <w:rFonts w:ascii="Times New Roman" w:hAnsi="Times New Roman" w:cs="Times New Roman"/>
          <w:sz w:val="40"/>
          <w:szCs w:val="40"/>
        </w:rPr>
        <w:t>1</w:t>
      </w:r>
      <w:r w:rsidR="003F7374">
        <w:rPr>
          <w:rFonts w:ascii="Times New Roman" w:hAnsi="Times New Roman" w:cs="Times New Roman"/>
          <w:sz w:val="40"/>
          <w:szCs w:val="40"/>
        </w:rPr>
        <w:t xml:space="preserve"> 06 </w:t>
      </w:r>
      <w:r w:rsidR="00850596">
        <w:rPr>
          <w:rFonts w:ascii="Times New Roman" w:hAnsi="Times New Roman" w:cs="Times New Roman"/>
          <w:sz w:val="40"/>
          <w:szCs w:val="40"/>
        </w:rPr>
        <w:t>2</w:t>
      </w:r>
      <w:r w:rsidR="00F74664">
        <w:rPr>
          <w:rFonts w:ascii="Times New Roman" w:hAnsi="Times New Roman" w:cs="Times New Roman"/>
          <w:sz w:val="40"/>
          <w:szCs w:val="40"/>
        </w:rPr>
        <w:t>4</w:t>
      </w:r>
    </w:p>
    <w:p w14:paraId="44C9EE48" w14:textId="77777777" w:rsidR="006E7E7A" w:rsidRDefault="006E7E7A" w:rsidP="006E7E7A">
      <w:pPr>
        <w:rPr>
          <w:rFonts w:ascii="Times New Roman" w:hAnsi="Times New Roman" w:cs="Times New Roman"/>
          <w:sz w:val="28"/>
          <w:szCs w:val="28"/>
        </w:rPr>
      </w:pPr>
    </w:p>
    <w:p w14:paraId="11C72C48" w14:textId="77777777" w:rsidR="006E7E7A" w:rsidRDefault="006E7E7A" w:rsidP="006E7E7A">
      <w:pPr>
        <w:rPr>
          <w:rFonts w:ascii="Times New Roman" w:hAnsi="Times New Roman" w:cs="Times New Roman"/>
          <w:sz w:val="28"/>
          <w:szCs w:val="28"/>
        </w:rPr>
      </w:pPr>
    </w:p>
    <w:p w14:paraId="20FA7DC1" w14:textId="77777777" w:rsidR="006E7E7A" w:rsidRDefault="006E7E7A" w:rsidP="006E7E7A">
      <w:pPr>
        <w:rPr>
          <w:rFonts w:ascii="Times New Roman" w:hAnsi="Times New Roman" w:cs="Times New Roman"/>
          <w:sz w:val="28"/>
          <w:szCs w:val="28"/>
        </w:rPr>
      </w:pPr>
    </w:p>
    <w:p w14:paraId="44B72669" w14:textId="77777777" w:rsidR="00D56E0D" w:rsidRDefault="006E7E7A">
      <w:pPr>
        <w:rPr>
          <w:b/>
          <w:sz w:val="40"/>
          <w:szCs w:val="46"/>
        </w:rPr>
      </w:pPr>
      <w:r>
        <w:rPr>
          <w:rFonts w:ascii="Times New Roman" w:hAnsi="Times New Roman" w:cs="Times New Roman"/>
          <w:sz w:val="28"/>
          <w:szCs w:val="28"/>
        </w:rPr>
        <w:br w:type="page"/>
      </w:r>
      <w:bookmarkStart w:id="2" w:name="_y1q33nn4qcu6" w:colFirst="0" w:colLast="0"/>
      <w:bookmarkEnd w:id="2"/>
    </w:p>
    <w:p w14:paraId="4149670E" w14:textId="77777777" w:rsidR="005E7C2C" w:rsidRDefault="005E7C2C">
      <w:pPr>
        <w:pStyle w:val="Innehllsfrteckningsrubrik"/>
        <w:rPr>
          <w:b w:val="0"/>
          <w:color w:val="auto"/>
          <w:sz w:val="40"/>
        </w:rPr>
      </w:pPr>
      <w:r w:rsidRPr="00D97FBC">
        <w:rPr>
          <w:b w:val="0"/>
          <w:color w:val="auto"/>
          <w:sz w:val="40"/>
        </w:rPr>
        <w:lastRenderedPageBreak/>
        <w:t>Innehållsförteckning</w:t>
      </w:r>
    </w:p>
    <w:p w14:paraId="380366EB" w14:textId="77777777" w:rsidR="00D97FBC" w:rsidRPr="00D97FBC" w:rsidRDefault="00D97FBC" w:rsidP="00D97FBC">
      <w:pPr>
        <w:rPr>
          <w:lang w:val="sv-SE"/>
        </w:rPr>
      </w:pPr>
    </w:p>
    <w:p w14:paraId="566E131E" w14:textId="34948D8A" w:rsidR="00CC1B7E" w:rsidRDefault="005E7C2C">
      <w:pPr>
        <w:pStyle w:val="Innehll1"/>
        <w:tabs>
          <w:tab w:val="right" w:leader="dot" w:pos="9019"/>
        </w:tabs>
        <w:rPr>
          <w:rFonts w:asciiTheme="minorHAnsi" w:eastAsiaTheme="minorEastAsia" w:hAnsiTheme="minorHAnsi" w:cstheme="minorBidi"/>
          <w:noProof/>
          <w:lang w:val="sv-SE"/>
        </w:rPr>
      </w:pPr>
      <w:r w:rsidRPr="00D97FBC">
        <w:rPr>
          <w:rFonts w:ascii="Times New Roman" w:hAnsi="Times New Roman" w:cs="Times New Roman"/>
          <w:b/>
          <w:bCs/>
        </w:rPr>
        <w:fldChar w:fldCharType="begin"/>
      </w:r>
      <w:r w:rsidRPr="00D97FBC">
        <w:rPr>
          <w:rFonts w:ascii="Times New Roman" w:hAnsi="Times New Roman" w:cs="Times New Roman"/>
          <w:b/>
          <w:bCs/>
        </w:rPr>
        <w:instrText xml:space="preserve"> TOC \o "1-3" \h \z \u </w:instrText>
      </w:r>
      <w:r w:rsidRPr="00D97FBC">
        <w:rPr>
          <w:rFonts w:ascii="Times New Roman" w:hAnsi="Times New Roman" w:cs="Times New Roman"/>
          <w:b/>
          <w:bCs/>
        </w:rPr>
        <w:fldChar w:fldCharType="separate"/>
      </w:r>
      <w:hyperlink w:anchor="_Toc24977094" w:history="1">
        <w:r w:rsidR="00CC1B7E" w:rsidRPr="006811FA">
          <w:rPr>
            <w:rStyle w:val="Hyperlnk"/>
            <w:rFonts w:ascii="Times New Roman" w:hAnsi="Times New Roman" w:cs="Times New Roman"/>
            <w:noProof/>
          </w:rPr>
          <w:t>1. Inledning</w:t>
        </w:r>
        <w:r w:rsidR="00CC1B7E">
          <w:rPr>
            <w:noProof/>
            <w:webHidden/>
          </w:rPr>
          <w:tab/>
        </w:r>
        <w:r w:rsidR="00CC1B7E">
          <w:rPr>
            <w:noProof/>
            <w:webHidden/>
          </w:rPr>
          <w:fldChar w:fldCharType="begin"/>
        </w:r>
        <w:r w:rsidR="00CC1B7E">
          <w:rPr>
            <w:noProof/>
            <w:webHidden/>
          </w:rPr>
          <w:instrText xml:space="preserve"> PAGEREF _Toc24977094 \h </w:instrText>
        </w:r>
        <w:r w:rsidR="00CC1B7E">
          <w:rPr>
            <w:noProof/>
            <w:webHidden/>
          </w:rPr>
        </w:r>
        <w:r w:rsidR="00CC1B7E">
          <w:rPr>
            <w:noProof/>
            <w:webHidden/>
          </w:rPr>
          <w:fldChar w:fldCharType="separate"/>
        </w:r>
        <w:r w:rsidR="00850596">
          <w:rPr>
            <w:noProof/>
            <w:webHidden/>
          </w:rPr>
          <w:t>2</w:t>
        </w:r>
        <w:r w:rsidR="00CC1B7E">
          <w:rPr>
            <w:noProof/>
            <w:webHidden/>
          </w:rPr>
          <w:fldChar w:fldCharType="end"/>
        </w:r>
      </w:hyperlink>
    </w:p>
    <w:p w14:paraId="57E0516C" w14:textId="64B9DA3A" w:rsidR="00CC1B7E" w:rsidRDefault="006D353B">
      <w:pPr>
        <w:pStyle w:val="Innehll2"/>
        <w:tabs>
          <w:tab w:val="right" w:leader="dot" w:pos="9019"/>
        </w:tabs>
        <w:rPr>
          <w:rFonts w:asciiTheme="minorHAnsi" w:eastAsiaTheme="minorEastAsia" w:hAnsiTheme="minorHAnsi" w:cstheme="minorBidi"/>
          <w:noProof/>
        </w:rPr>
      </w:pPr>
      <w:hyperlink w:anchor="_Toc24977095" w:history="1">
        <w:r w:rsidR="00CC1B7E" w:rsidRPr="006811FA">
          <w:rPr>
            <w:rStyle w:val="Hyperlnk"/>
            <w:rFonts w:ascii="Times New Roman" w:hAnsi="Times New Roman"/>
            <w:noProof/>
          </w:rPr>
          <w:t>1.1 Presentation av skolan</w:t>
        </w:r>
        <w:r w:rsidR="00CC1B7E">
          <w:rPr>
            <w:noProof/>
            <w:webHidden/>
          </w:rPr>
          <w:tab/>
        </w:r>
        <w:r w:rsidR="00CC1B7E">
          <w:rPr>
            <w:noProof/>
            <w:webHidden/>
          </w:rPr>
          <w:fldChar w:fldCharType="begin"/>
        </w:r>
        <w:r w:rsidR="00CC1B7E">
          <w:rPr>
            <w:noProof/>
            <w:webHidden/>
          </w:rPr>
          <w:instrText xml:space="preserve"> PAGEREF _Toc24977095 \h </w:instrText>
        </w:r>
        <w:r w:rsidR="00CC1B7E">
          <w:rPr>
            <w:noProof/>
            <w:webHidden/>
          </w:rPr>
        </w:r>
        <w:r w:rsidR="00CC1B7E">
          <w:rPr>
            <w:noProof/>
            <w:webHidden/>
          </w:rPr>
          <w:fldChar w:fldCharType="separate"/>
        </w:r>
        <w:r w:rsidR="00850596">
          <w:rPr>
            <w:noProof/>
            <w:webHidden/>
          </w:rPr>
          <w:t>2</w:t>
        </w:r>
        <w:r w:rsidR="00CC1B7E">
          <w:rPr>
            <w:noProof/>
            <w:webHidden/>
          </w:rPr>
          <w:fldChar w:fldCharType="end"/>
        </w:r>
      </w:hyperlink>
    </w:p>
    <w:p w14:paraId="53A07FD0" w14:textId="49BA0A4D" w:rsidR="00CC1B7E" w:rsidRDefault="006D353B">
      <w:pPr>
        <w:pStyle w:val="Innehll2"/>
        <w:tabs>
          <w:tab w:val="right" w:leader="dot" w:pos="9019"/>
        </w:tabs>
        <w:rPr>
          <w:rFonts w:asciiTheme="minorHAnsi" w:eastAsiaTheme="minorEastAsia" w:hAnsiTheme="minorHAnsi" w:cstheme="minorBidi"/>
          <w:noProof/>
        </w:rPr>
      </w:pPr>
      <w:hyperlink w:anchor="_Toc24977096" w:history="1">
        <w:r w:rsidR="00CC1B7E" w:rsidRPr="006811FA">
          <w:rPr>
            <w:rStyle w:val="Hyperlnk"/>
            <w:rFonts w:ascii="Times New Roman" w:hAnsi="Times New Roman"/>
            <w:noProof/>
          </w:rPr>
          <w:t>1.2 Skolans vision</w:t>
        </w:r>
        <w:r w:rsidR="00CC1B7E">
          <w:rPr>
            <w:noProof/>
            <w:webHidden/>
          </w:rPr>
          <w:tab/>
        </w:r>
        <w:r w:rsidR="00DD2D86">
          <w:rPr>
            <w:noProof/>
            <w:webHidden/>
          </w:rPr>
          <w:t>3</w:t>
        </w:r>
      </w:hyperlink>
    </w:p>
    <w:p w14:paraId="4F5437C3" w14:textId="438CD57A" w:rsidR="00CC1B7E" w:rsidRDefault="006D353B">
      <w:pPr>
        <w:pStyle w:val="Innehll2"/>
        <w:tabs>
          <w:tab w:val="right" w:leader="dot" w:pos="9019"/>
        </w:tabs>
        <w:rPr>
          <w:rFonts w:asciiTheme="minorHAnsi" w:eastAsiaTheme="minorEastAsia" w:hAnsiTheme="minorHAnsi" w:cstheme="minorBidi"/>
          <w:noProof/>
        </w:rPr>
      </w:pPr>
      <w:hyperlink w:anchor="_Toc24977097" w:history="1">
        <w:r w:rsidR="00CC1B7E" w:rsidRPr="006811FA">
          <w:rPr>
            <w:rStyle w:val="Hyperlnk"/>
            <w:rFonts w:ascii="Times New Roman" w:hAnsi="Times New Roman"/>
            <w:noProof/>
          </w:rPr>
          <w:t>1.3 Förutsättningar för verksamheten</w:t>
        </w:r>
        <w:r w:rsidR="00CC1B7E">
          <w:rPr>
            <w:noProof/>
            <w:webHidden/>
          </w:rPr>
          <w:tab/>
        </w:r>
        <w:r w:rsidR="00DD2D86">
          <w:rPr>
            <w:noProof/>
            <w:webHidden/>
          </w:rPr>
          <w:t>3</w:t>
        </w:r>
      </w:hyperlink>
    </w:p>
    <w:p w14:paraId="6CEC0E93" w14:textId="2C063553" w:rsidR="00CC1B7E" w:rsidRDefault="006D353B">
      <w:pPr>
        <w:pStyle w:val="Innehll2"/>
        <w:tabs>
          <w:tab w:val="right" w:leader="dot" w:pos="9019"/>
        </w:tabs>
        <w:rPr>
          <w:rFonts w:asciiTheme="minorHAnsi" w:eastAsiaTheme="minorEastAsia" w:hAnsiTheme="minorHAnsi" w:cstheme="minorBidi"/>
          <w:noProof/>
        </w:rPr>
      </w:pPr>
      <w:hyperlink w:anchor="_Toc24977098" w:history="1">
        <w:r w:rsidR="00CC1B7E" w:rsidRPr="006811FA">
          <w:rPr>
            <w:rStyle w:val="Hyperlnk"/>
            <w:rFonts w:ascii="Times New Roman" w:hAnsi="Times New Roman"/>
            <w:noProof/>
          </w:rPr>
          <w:t>1.4</w:t>
        </w:r>
        <w:r w:rsidR="00DD2D86">
          <w:rPr>
            <w:rStyle w:val="Hyperlnk"/>
            <w:rFonts w:ascii="Times New Roman" w:hAnsi="Times New Roman"/>
            <w:noProof/>
          </w:rPr>
          <w:t xml:space="preserve"> Lokaler</w:t>
        </w:r>
        <w:r w:rsidR="00CC1B7E">
          <w:rPr>
            <w:noProof/>
            <w:webHidden/>
          </w:rPr>
          <w:tab/>
        </w:r>
        <w:r w:rsidR="00DD2D86">
          <w:rPr>
            <w:noProof/>
            <w:webHidden/>
          </w:rPr>
          <w:t>3</w:t>
        </w:r>
      </w:hyperlink>
    </w:p>
    <w:p w14:paraId="36F81C55" w14:textId="63BAB525" w:rsidR="00CC1B7E" w:rsidRDefault="006D353B">
      <w:pPr>
        <w:pStyle w:val="Innehll2"/>
        <w:tabs>
          <w:tab w:val="right" w:leader="dot" w:pos="9019"/>
        </w:tabs>
        <w:rPr>
          <w:rFonts w:asciiTheme="minorHAnsi" w:eastAsiaTheme="minorEastAsia" w:hAnsiTheme="minorHAnsi" w:cstheme="minorBidi"/>
          <w:noProof/>
        </w:rPr>
      </w:pPr>
      <w:hyperlink w:anchor="_Toc24977099" w:history="1">
        <w:r w:rsidR="00CC1B7E" w:rsidRPr="006811FA">
          <w:rPr>
            <w:rStyle w:val="Hyperlnk"/>
            <w:rFonts w:ascii="Times New Roman" w:hAnsi="Times New Roman"/>
            <w:noProof/>
          </w:rPr>
          <w:t>1.5 Arbetet med kvalitetsredovisningen</w:t>
        </w:r>
        <w:r w:rsidR="00CC1B7E">
          <w:rPr>
            <w:noProof/>
            <w:webHidden/>
          </w:rPr>
          <w:tab/>
        </w:r>
        <w:r w:rsidR="00DD2D86">
          <w:rPr>
            <w:noProof/>
            <w:webHidden/>
          </w:rPr>
          <w:t>3</w:t>
        </w:r>
      </w:hyperlink>
    </w:p>
    <w:p w14:paraId="6763B754" w14:textId="5D92B797" w:rsidR="00CC1B7E" w:rsidRDefault="006D353B">
      <w:pPr>
        <w:pStyle w:val="Innehll1"/>
        <w:tabs>
          <w:tab w:val="right" w:leader="dot" w:pos="9019"/>
        </w:tabs>
        <w:rPr>
          <w:rFonts w:asciiTheme="minorHAnsi" w:eastAsiaTheme="minorEastAsia" w:hAnsiTheme="minorHAnsi" w:cstheme="minorBidi"/>
          <w:noProof/>
          <w:lang w:val="sv-SE"/>
        </w:rPr>
      </w:pPr>
      <w:hyperlink w:anchor="_Toc24977100" w:history="1">
        <w:r w:rsidR="00CC1B7E" w:rsidRPr="006811FA">
          <w:rPr>
            <w:rStyle w:val="Hyperlnk"/>
            <w:rFonts w:ascii="Times New Roman" w:hAnsi="Times New Roman" w:cs="Times New Roman"/>
            <w:noProof/>
          </w:rPr>
          <w:t>2. Mål</w:t>
        </w:r>
        <w:r w:rsidR="00CC1B7E">
          <w:rPr>
            <w:noProof/>
            <w:webHidden/>
          </w:rPr>
          <w:tab/>
        </w:r>
        <w:r w:rsidR="00DD2D86">
          <w:rPr>
            <w:noProof/>
            <w:webHidden/>
          </w:rPr>
          <w:t>4</w:t>
        </w:r>
      </w:hyperlink>
    </w:p>
    <w:p w14:paraId="777CF22C" w14:textId="124A6799" w:rsidR="00CC1B7E" w:rsidRDefault="006D353B">
      <w:pPr>
        <w:pStyle w:val="Innehll2"/>
        <w:tabs>
          <w:tab w:val="right" w:leader="dot" w:pos="9019"/>
        </w:tabs>
        <w:rPr>
          <w:rFonts w:asciiTheme="minorHAnsi" w:eastAsiaTheme="minorEastAsia" w:hAnsiTheme="minorHAnsi" w:cstheme="minorBidi"/>
          <w:noProof/>
        </w:rPr>
      </w:pPr>
      <w:hyperlink w:anchor="_Toc24977101" w:history="1">
        <w:r w:rsidR="00CC1B7E" w:rsidRPr="006811FA">
          <w:rPr>
            <w:rStyle w:val="Hyperlnk"/>
            <w:rFonts w:ascii="Times New Roman" w:hAnsi="Times New Roman"/>
            <w:noProof/>
          </w:rPr>
          <w:t>2.1 Programmens/utbildningens mål</w:t>
        </w:r>
        <w:r w:rsidR="00CC1B7E">
          <w:rPr>
            <w:noProof/>
            <w:webHidden/>
          </w:rPr>
          <w:tab/>
        </w:r>
        <w:r w:rsidR="00DD2D86">
          <w:rPr>
            <w:noProof/>
            <w:webHidden/>
          </w:rPr>
          <w:t>4</w:t>
        </w:r>
      </w:hyperlink>
    </w:p>
    <w:p w14:paraId="0F6367F7" w14:textId="68531F78" w:rsidR="00CC1B7E" w:rsidRDefault="006D353B">
      <w:pPr>
        <w:pStyle w:val="Innehll2"/>
        <w:tabs>
          <w:tab w:val="right" w:leader="dot" w:pos="9019"/>
        </w:tabs>
        <w:rPr>
          <w:rFonts w:asciiTheme="minorHAnsi" w:eastAsiaTheme="minorEastAsia" w:hAnsiTheme="minorHAnsi" w:cstheme="minorBidi"/>
          <w:noProof/>
        </w:rPr>
      </w:pPr>
      <w:hyperlink w:anchor="_Toc24977102" w:history="1">
        <w:r w:rsidR="00CC1B7E" w:rsidRPr="006811FA">
          <w:rPr>
            <w:rStyle w:val="Hyperlnk"/>
            <w:rFonts w:ascii="Times New Roman" w:hAnsi="Times New Roman"/>
            <w:noProof/>
          </w:rPr>
          <w:t>2.2 Verksamhetsmål för läsåret 20XX/20XX (läsåret som just avslutats)</w:t>
        </w:r>
        <w:r w:rsidR="00CC1B7E">
          <w:rPr>
            <w:noProof/>
            <w:webHidden/>
          </w:rPr>
          <w:tab/>
        </w:r>
        <w:r w:rsidR="00DD2D86">
          <w:rPr>
            <w:noProof/>
            <w:webHidden/>
          </w:rPr>
          <w:t>4</w:t>
        </w:r>
      </w:hyperlink>
    </w:p>
    <w:p w14:paraId="73982A72" w14:textId="7179C778" w:rsidR="00CC1B7E" w:rsidRDefault="006D353B">
      <w:pPr>
        <w:pStyle w:val="Innehll2"/>
        <w:tabs>
          <w:tab w:val="right" w:leader="dot" w:pos="9019"/>
        </w:tabs>
        <w:rPr>
          <w:rFonts w:asciiTheme="minorHAnsi" w:eastAsiaTheme="minorEastAsia" w:hAnsiTheme="minorHAnsi" w:cstheme="minorBidi"/>
          <w:noProof/>
        </w:rPr>
      </w:pPr>
      <w:hyperlink w:anchor="_Toc24977103" w:history="1">
        <w:r w:rsidR="00CC1B7E" w:rsidRPr="006811FA">
          <w:rPr>
            <w:rStyle w:val="Hyperlnk"/>
            <w:rFonts w:ascii="Times New Roman" w:hAnsi="Times New Roman"/>
            <w:noProof/>
          </w:rPr>
          <w:t>2.3. Prioriterade verksamhetsmål för kommande läsåret 20XX/20XX</w:t>
        </w:r>
        <w:r w:rsidR="00CC1B7E">
          <w:rPr>
            <w:noProof/>
            <w:webHidden/>
          </w:rPr>
          <w:tab/>
        </w:r>
        <w:r w:rsidR="00DD2D86">
          <w:rPr>
            <w:noProof/>
            <w:webHidden/>
          </w:rPr>
          <w:t>5</w:t>
        </w:r>
      </w:hyperlink>
    </w:p>
    <w:p w14:paraId="2FA14EB4" w14:textId="03C764DE" w:rsidR="00CC1B7E" w:rsidRDefault="006D353B">
      <w:pPr>
        <w:pStyle w:val="Innehll3"/>
        <w:tabs>
          <w:tab w:val="right" w:leader="dot" w:pos="9019"/>
        </w:tabs>
        <w:rPr>
          <w:rFonts w:asciiTheme="minorHAnsi" w:eastAsiaTheme="minorEastAsia" w:hAnsiTheme="minorHAnsi" w:cstheme="minorBidi"/>
          <w:noProof/>
          <w:lang w:val="sv-SE"/>
        </w:rPr>
      </w:pPr>
      <w:hyperlink w:anchor="_Toc24977104" w:history="1">
        <w:r w:rsidR="00CC1B7E" w:rsidRPr="006811FA">
          <w:rPr>
            <w:rStyle w:val="Hyperlnk"/>
            <w:rFonts w:ascii="Times New Roman" w:hAnsi="Times New Roman" w:cs="Times New Roman"/>
            <w:i/>
            <w:noProof/>
          </w:rPr>
          <w:t>2.3.1 Ökad måluppfyllelse</w:t>
        </w:r>
        <w:r w:rsidR="00CC1B7E">
          <w:rPr>
            <w:noProof/>
            <w:webHidden/>
          </w:rPr>
          <w:tab/>
        </w:r>
        <w:r w:rsidR="00DD2D86">
          <w:rPr>
            <w:noProof/>
            <w:webHidden/>
          </w:rPr>
          <w:t>5</w:t>
        </w:r>
      </w:hyperlink>
    </w:p>
    <w:p w14:paraId="5A550975" w14:textId="5F37867F" w:rsidR="00CC1B7E" w:rsidRDefault="006D353B">
      <w:pPr>
        <w:pStyle w:val="Innehll3"/>
        <w:tabs>
          <w:tab w:val="right" w:leader="dot" w:pos="9019"/>
        </w:tabs>
        <w:rPr>
          <w:rFonts w:asciiTheme="minorHAnsi" w:eastAsiaTheme="minorEastAsia" w:hAnsiTheme="minorHAnsi" w:cstheme="minorBidi"/>
          <w:noProof/>
          <w:lang w:val="sv-SE"/>
        </w:rPr>
      </w:pPr>
      <w:hyperlink w:anchor="_Toc24977105" w:history="1">
        <w:r w:rsidR="00CC1B7E" w:rsidRPr="006811FA">
          <w:rPr>
            <w:rStyle w:val="Hyperlnk"/>
            <w:rFonts w:ascii="Times New Roman" w:hAnsi="Times New Roman" w:cs="Times New Roman"/>
            <w:i/>
            <w:noProof/>
          </w:rPr>
          <w:t>2.3.2 Minskad frånvaro</w:t>
        </w:r>
        <w:r w:rsidR="00CC1B7E">
          <w:rPr>
            <w:noProof/>
            <w:webHidden/>
          </w:rPr>
          <w:tab/>
        </w:r>
        <w:r w:rsidR="00DD2D86">
          <w:rPr>
            <w:noProof/>
            <w:webHidden/>
          </w:rPr>
          <w:t>5</w:t>
        </w:r>
      </w:hyperlink>
    </w:p>
    <w:p w14:paraId="0B58C4F1" w14:textId="307D1F84" w:rsidR="00CC1B7E" w:rsidRDefault="006D353B">
      <w:pPr>
        <w:pStyle w:val="Innehll3"/>
        <w:tabs>
          <w:tab w:val="right" w:leader="dot" w:pos="9019"/>
        </w:tabs>
        <w:rPr>
          <w:rFonts w:asciiTheme="minorHAnsi" w:eastAsiaTheme="minorEastAsia" w:hAnsiTheme="minorHAnsi" w:cstheme="minorBidi"/>
          <w:noProof/>
          <w:lang w:val="sv-SE"/>
        </w:rPr>
      </w:pPr>
      <w:hyperlink w:anchor="_Toc24977106" w:history="1">
        <w:r w:rsidR="00CC1B7E" w:rsidRPr="006811FA">
          <w:rPr>
            <w:rStyle w:val="Hyperlnk"/>
            <w:rFonts w:ascii="Times New Roman" w:hAnsi="Times New Roman" w:cs="Times New Roman"/>
            <w:i/>
            <w:noProof/>
          </w:rPr>
          <w:t>2.3.3 Utveckling av det systematiska kvalitetsarbetet (SKA)</w:t>
        </w:r>
        <w:r w:rsidR="00CC1B7E">
          <w:rPr>
            <w:noProof/>
            <w:webHidden/>
          </w:rPr>
          <w:tab/>
        </w:r>
        <w:r w:rsidR="00DD2D86">
          <w:rPr>
            <w:noProof/>
            <w:webHidden/>
          </w:rPr>
          <w:t>5</w:t>
        </w:r>
      </w:hyperlink>
    </w:p>
    <w:p w14:paraId="6788198E" w14:textId="5E6813D2" w:rsidR="00CC1B7E" w:rsidRDefault="006D353B">
      <w:pPr>
        <w:pStyle w:val="Innehll3"/>
        <w:tabs>
          <w:tab w:val="right" w:leader="dot" w:pos="9019"/>
        </w:tabs>
        <w:rPr>
          <w:rFonts w:asciiTheme="minorHAnsi" w:eastAsiaTheme="minorEastAsia" w:hAnsiTheme="minorHAnsi" w:cstheme="minorBidi"/>
          <w:noProof/>
          <w:lang w:val="sv-SE"/>
        </w:rPr>
      </w:pPr>
      <w:hyperlink w:anchor="_Toc24977107" w:history="1">
        <w:r w:rsidR="00CC1B7E" w:rsidRPr="006811FA">
          <w:rPr>
            <w:rStyle w:val="Hyperlnk"/>
            <w:rFonts w:ascii="Times New Roman" w:hAnsi="Times New Roman" w:cs="Times New Roman"/>
            <w:i/>
            <w:noProof/>
          </w:rPr>
          <w:t>2.3.4 Ledarskap</w:t>
        </w:r>
        <w:r w:rsidR="00CC1B7E">
          <w:rPr>
            <w:noProof/>
            <w:webHidden/>
          </w:rPr>
          <w:tab/>
        </w:r>
        <w:r w:rsidR="00DD2D86">
          <w:rPr>
            <w:noProof/>
            <w:webHidden/>
          </w:rPr>
          <w:t>5</w:t>
        </w:r>
      </w:hyperlink>
    </w:p>
    <w:p w14:paraId="6B494BC7" w14:textId="18603D7F" w:rsidR="00CC1B7E" w:rsidRDefault="006D353B">
      <w:pPr>
        <w:pStyle w:val="Innehll1"/>
        <w:tabs>
          <w:tab w:val="right" w:leader="dot" w:pos="9019"/>
        </w:tabs>
        <w:rPr>
          <w:rFonts w:asciiTheme="minorHAnsi" w:eastAsiaTheme="minorEastAsia" w:hAnsiTheme="minorHAnsi" w:cstheme="minorBidi"/>
          <w:noProof/>
          <w:lang w:val="sv-SE"/>
        </w:rPr>
      </w:pPr>
      <w:hyperlink w:anchor="_Toc24977108" w:history="1">
        <w:r w:rsidR="00CC1B7E" w:rsidRPr="006811FA">
          <w:rPr>
            <w:rStyle w:val="Hyperlnk"/>
            <w:rFonts w:ascii="Times New Roman" w:hAnsi="Times New Roman" w:cs="Times New Roman"/>
            <w:noProof/>
          </w:rPr>
          <w:t>3. Trygghet, studiero och åtgärder mot kränkande behandling</w:t>
        </w:r>
        <w:r w:rsidR="00CC1B7E">
          <w:rPr>
            <w:noProof/>
            <w:webHidden/>
          </w:rPr>
          <w:tab/>
        </w:r>
        <w:r w:rsidR="00DD2D86">
          <w:rPr>
            <w:noProof/>
            <w:webHidden/>
          </w:rPr>
          <w:t>5</w:t>
        </w:r>
      </w:hyperlink>
    </w:p>
    <w:p w14:paraId="75ED0069" w14:textId="6E903A83" w:rsidR="00CC1B7E" w:rsidRDefault="006D353B">
      <w:pPr>
        <w:pStyle w:val="Innehll1"/>
        <w:tabs>
          <w:tab w:val="right" w:leader="dot" w:pos="9019"/>
        </w:tabs>
        <w:rPr>
          <w:rFonts w:asciiTheme="minorHAnsi" w:eastAsiaTheme="minorEastAsia" w:hAnsiTheme="minorHAnsi" w:cstheme="minorBidi"/>
          <w:noProof/>
          <w:lang w:val="sv-SE"/>
        </w:rPr>
      </w:pPr>
      <w:hyperlink w:anchor="_Toc24977109" w:history="1">
        <w:r w:rsidR="00CC1B7E" w:rsidRPr="006811FA">
          <w:rPr>
            <w:rStyle w:val="Hyperlnk"/>
            <w:rFonts w:ascii="Times New Roman" w:hAnsi="Times New Roman" w:cs="Times New Roman"/>
            <w:noProof/>
          </w:rPr>
          <w:t>4. Elevhälsa</w:t>
        </w:r>
        <w:r w:rsidR="00CC1B7E">
          <w:rPr>
            <w:noProof/>
            <w:webHidden/>
          </w:rPr>
          <w:tab/>
        </w:r>
        <w:r w:rsidR="00DD2D86">
          <w:rPr>
            <w:noProof/>
            <w:webHidden/>
          </w:rPr>
          <w:t>6</w:t>
        </w:r>
      </w:hyperlink>
    </w:p>
    <w:p w14:paraId="2035A45F" w14:textId="5BAB1F22" w:rsidR="00CC1B7E" w:rsidRDefault="006D353B">
      <w:pPr>
        <w:pStyle w:val="Innehll2"/>
        <w:tabs>
          <w:tab w:val="right" w:leader="dot" w:pos="9019"/>
        </w:tabs>
        <w:rPr>
          <w:rFonts w:asciiTheme="minorHAnsi" w:eastAsiaTheme="minorEastAsia" w:hAnsiTheme="minorHAnsi" w:cstheme="minorBidi"/>
          <w:noProof/>
        </w:rPr>
      </w:pPr>
      <w:hyperlink w:anchor="_Toc24977110" w:history="1">
        <w:r w:rsidR="00CC1B7E" w:rsidRPr="006811FA">
          <w:rPr>
            <w:rStyle w:val="Hyperlnk"/>
            <w:rFonts w:ascii="Times New Roman" w:hAnsi="Times New Roman"/>
            <w:noProof/>
          </w:rPr>
          <w:t>4.1 EHT</w:t>
        </w:r>
        <w:r w:rsidR="00CC1B7E">
          <w:rPr>
            <w:noProof/>
            <w:webHidden/>
          </w:rPr>
          <w:tab/>
        </w:r>
        <w:r w:rsidR="00DD2D86">
          <w:rPr>
            <w:noProof/>
            <w:webHidden/>
          </w:rPr>
          <w:t>6</w:t>
        </w:r>
      </w:hyperlink>
    </w:p>
    <w:p w14:paraId="44EF9D77" w14:textId="0C7B36B0" w:rsidR="00CC1B7E" w:rsidRDefault="006D353B">
      <w:pPr>
        <w:pStyle w:val="Innehll2"/>
        <w:tabs>
          <w:tab w:val="right" w:leader="dot" w:pos="9019"/>
        </w:tabs>
        <w:rPr>
          <w:rFonts w:asciiTheme="minorHAnsi" w:eastAsiaTheme="minorEastAsia" w:hAnsiTheme="minorHAnsi" w:cstheme="minorBidi"/>
          <w:noProof/>
        </w:rPr>
      </w:pPr>
      <w:hyperlink w:anchor="_Toc24977111" w:history="1">
        <w:r w:rsidR="00CC1B7E" w:rsidRPr="006811FA">
          <w:rPr>
            <w:rStyle w:val="Hyperlnk"/>
            <w:rFonts w:ascii="Times New Roman" w:hAnsi="Times New Roman"/>
            <w:noProof/>
          </w:rPr>
          <w:t>4.2 Arbete mot diskriminering och kränkande behandling, värdegrundsfrågor</w:t>
        </w:r>
        <w:r w:rsidR="00CC1B7E">
          <w:rPr>
            <w:noProof/>
            <w:webHidden/>
          </w:rPr>
          <w:tab/>
        </w:r>
        <w:r w:rsidR="00DD2D86">
          <w:rPr>
            <w:noProof/>
            <w:webHidden/>
          </w:rPr>
          <w:t>9</w:t>
        </w:r>
      </w:hyperlink>
    </w:p>
    <w:p w14:paraId="3778A69D" w14:textId="55E97C94" w:rsidR="00CC1B7E" w:rsidRDefault="006D353B">
      <w:pPr>
        <w:pStyle w:val="Innehll2"/>
        <w:tabs>
          <w:tab w:val="right" w:leader="dot" w:pos="9019"/>
        </w:tabs>
        <w:rPr>
          <w:rFonts w:asciiTheme="minorHAnsi" w:eastAsiaTheme="minorEastAsia" w:hAnsiTheme="minorHAnsi" w:cstheme="minorBidi"/>
          <w:noProof/>
        </w:rPr>
      </w:pPr>
      <w:hyperlink w:anchor="_Toc24977112" w:history="1">
        <w:r w:rsidR="00CC1B7E" w:rsidRPr="006811FA">
          <w:rPr>
            <w:rStyle w:val="Hyperlnk"/>
            <w:rFonts w:ascii="Times New Roman" w:hAnsi="Times New Roman"/>
            <w:noProof/>
          </w:rPr>
          <w:t>4.3 Närvaro</w:t>
        </w:r>
        <w:r w:rsidR="00CC1B7E">
          <w:rPr>
            <w:noProof/>
            <w:webHidden/>
          </w:rPr>
          <w:tab/>
        </w:r>
        <w:r w:rsidR="00DD2D86">
          <w:rPr>
            <w:noProof/>
            <w:webHidden/>
          </w:rPr>
          <w:t>9</w:t>
        </w:r>
      </w:hyperlink>
    </w:p>
    <w:p w14:paraId="2A9C9A58" w14:textId="16184B8E" w:rsidR="00CC1B7E" w:rsidRDefault="006D353B">
      <w:pPr>
        <w:pStyle w:val="Innehll1"/>
        <w:tabs>
          <w:tab w:val="right" w:leader="dot" w:pos="9019"/>
        </w:tabs>
        <w:rPr>
          <w:rFonts w:asciiTheme="minorHAnsi" w:eastAsiaTheme="minorEastAsia" w:hAnsiTheme="minorHAnsi" w:cstheme="minorBidi"/>
          <w:noProof/>
          <w:lang w:val="sv-SE"/>
        </w:rPr>
      </w:pPr>
      <w:hyperlink w:anchor="_Toc24977113" w:history="1">
        <w:r w:rsidR="00CC1B7E" w:rsidRPr="006811FA">
          <w:rPr>
            <w:rStyle w:val="Hyperlnk"/>
            <w:rFonts w:ascii="Times New Roman" w:hAnsi="Times New Roman" w:cs="Times New Roman"/>
            <w:noProof/>
          </w:rPr>
          <w:t>5. Kunskapsresultat</w:t>
        </w:r>
        <w:r w:rsidR="00CC1B7E">
          <w:rPr>
            <w:noProof/>
            <w:webHidden/>
          </w:rPr>
          <w:tab/>
        </w:r>
        <w:r w:rsidR="00DD2D86">
          <w:rPr>
            <w:noProof/>
            <w:webHidden/>
          </w:rPr>
          <w:t>10</w:t>
        </w:r>
      </w:hyperlink>
    </w:p>
    <w:p w14:paraId="54D9FC7B" w14:textId="1D98F7DA" w:rsidR="00CC1B7E" w:rsidRDefault="006D353B">
      <w:pPr>
        <w:pStyle w:val="Innehll2"/>
        <w:tabs>
          <w:tab w:val="right" w:leader="dot" w:pos="9019"/>
        </w:tabs>
        <w:rPr>
          <w:rFonts w:asciiTheme="minorHAnsi" w:eastAsiaTheme="minorEastAsia" w:hAnsiTheme="minorHAnsi" w:cstheme="minorBidi"/>
          <w:noProof/>
        </w:rPr>
      </w:pPr>
      <w:hyperlink w:anchor="_Toc24977114" w:history="1">
        <w:r w:rsidR="00CC1B7E" w:rsidRPr="006811FA">
          <w:rPr>
            <w:rStyle w:val="Hyperlnk"/>
            <w:rFonts w:ascii="Times New Roman" w:hAnsi="Times New Roman"/>
            <w:noProof/>
          </w:rPr>
          <w:t>5.1 Resultat innevarande läsår</w:t>
        </w:r>
        <w:r w:rsidR="00CC1B7E">
          <w:rPr>
            <w:noProof/>
            <w:webHidden/>
          </w:rPr>
          <w:tab/>
        </w:r>
        <w:r w:rsidR="00DD2D86">
          <w:rPr>
            <w:noProof/>
            <w:webHidden/>
          </w:rPr>
          <w:t>10</w:t>
        </w:r>
      </w:hyperlink>
    </w:p>
    <w:p w14:paraId="49B7E4B5" w14:textId="1250E792" w:rsidR="00CC1B7E" w:rsidRDefault="006D353B">
      <w:pPr>
        <w:pStyle w:val="Innehll2"/>
        <w:tabs>
          <w:tab w:val="right" w:leader="dot" w:pos="9019"/>
        </w:tabs>
        <w:rPr>
          <w:rFonts w:asciiTheme="minorHAnsi" w:eastAsiaTheme="minorEastAsia" w:hAnsiTheme="minorHAnsi" w:cstheme="minorBidi"/>
          <w:noProof/>
        </w:rPr>
      </w:pPr>
      <w:hyperlink w:anchor="_Toc24977115" w:history="1">
        <w:r w:rsidR="00CC1B7E" w:rsidRPr="006811FA">
          <w:rPr>
            <w:rStyle w:val="Hyperlnk"/>
            <w:rFonts w:ascii="Times New Roman" w:hAnsi="Times New Roman"/>
            <w:noProof/>
          </w:rPr>
          <w:t>5.2 Jämförelse av resultat mellan innevarande och föregående läsår</w:t>
        </w:r>
        <w:r w:rsidR="00CC1B7E">
          <w:rPr>
            <w:noProof/>
            <w:webHidden/>
          </w:rPr>
          <w:tab/>
        </w:r>
        <w:r w:rsidR="00DD2D86">
          <w:rPr>
            <w:noProof/>
            <w:webHidden/>
          </w:rPr>
          <w:t>10</w:t>
        </w:r>
      </w:hyperlink>
    </w:p>
    <w:p w14:paraId="2ECDCE6B" w14:textId="29E9DD3F" w:rsidR="00CC1B7E" w:rsidRDefault="006D353B">
      <w:pPr>
        <w:pStyle w:val="Innehll2"/>
        <w:tabs>
          <w:tab w:val="right" w:leader="dot" w:pos="9019"/>
        </w:tabs>
        <w:rPr>
          <w:rFonts w:asciiTheme="minorHAnsi" w:eastAsiaTheme="minorEastAsia" w:hAnsiTheme="minorHAnsi" w:cstheme="minorBidi"/>
          <w:noProof/>
        </w:rPr>
      </w:pPr>
      <w:hyperlink w:anchor="_Toc24977116" w:history="1">
        <w:r w:rsidR="00CC1B7E" w:rsidRPr="006811FA">
          <w:rPr>
            <w:rStyle w:val="Hyperlnk"/>
            <w:rFonts w:ascii="Times New Roman" w:hAnsi="Times New Roman"/>
            <w:noProof/>
          </w:rPr>
          <w:t>5.3 Analys av kunskapsresultat</w:t>
        </w:r>
        <w:r w:rsidR="00CC1B7E">
          <w:rPr>
            <w:noProof/>
            <w:webHidden/>
          </w:rPr>
          <w:tab/>
        </w:r>
        <w:r w:rsidR="00DD2D86">
          <w:rPr>
            <w:noProof/>
            <w:webHidden/>
          </w:rPr>
          <w:t>11</w:t>
        </w:r>
      </w:hyperlink>
    </w:p>
    <w:p w14:paraId="2874B078" w14:textId="6B1F4BAD" w:rsidR="00CC1B7E" w:rsidRDefault="006D353B">
      <w:pPr>
        <w:pStyle w:val="Innehll1"/>
        <w:tabs>
          <w:tab w:val="right" w:leader="dot" w:pos="9019"/>
        </w:tabs>
        <w:rPr>
          <w:rFonts w:asciiTheme="minorHAnsi" w:eastAsiaTheme="minorEastAsia" w:hAnsiTheme="minorHAnsi" w:cstheme="minorBidi"/>
          <w:noProof/>
          <w:lang w:val="sv-SE"/>
        </w:rPr>
      </w:pPr>
      <w:hyperlink w:anchor="_Toc24977117" w:history="1">
        <w:r w:rsidR="00CC1B7E" w:rsidRPr="006811FA">
          <w:rPr>
            <w:rStyle w:val="Hyperlnk"/>
            <w:rFonts w:ascii="Times New Roman" w:hAnsi="Times New Roman" w:cs="Times New Roman"/>
            <w:noProof/>
          </w:rPr>
          <w:t>6. Organisation</w:t>
        </w:r>
        <w:r w:rsidR="00CC1B7E">
          <w:rPr>
            <w:noProof/>
            <w:webHidden/>
          </w:rPr>
          <w:tab/>
        </w:r>
        <w:r w:rsidR="00DD2D86">
          <w:rPr>
            <w:noProof/>
            <w:webHidden/>
          </w:rPr>
          <w:t>11</w:t>
        </w:r>
      </w:hyperlink>
    </w:p>
    <w:p w14:paraId="1FA2BE04" w14:textId="06D9AB8F" w:rsidR="00CC1B7E" w:rsidRDefault="006D353B">
      <w:pPr>
        <w:pStyle w:val="Innehll2"/>
        <w:tabs>
          <w:tab w:val="right" w:leader="dot" w:pos="9019"/>
        </w:tabs>
        <w:rPr>
          <w:rFonts w:asciiTheme="minorHAnsi" w:eastAsiaTheme="minorEastAsia" w:hAnsiTheme="minorHAnsi" w:cstheme="minorBidi"/>
          <w:noProof/>
        </w:rPr>
      </w:pPr>
      <w:hyperlink w:anchor="_Toc24977118" w:history="1">
        <w:r w:rsidR="00CC1B7E" w:rsidRPr="006811FA">
          <w:rPr>
            <w:rStyle w:val="Hyperlnk"/>
            <w:rFonts w:ascii="Times New Roman" w:hAnsi="Times New Roman"/>
            <w:noProof/>
          </w:rPr>
          <w:t>6.1 Personal</w:t>
        </w:r>
        <w:r w:rsidR="00CC1B7E">
          <w:rPr>
            <w:noProof/>
            <w:webHidden/>
          </w:rPr>
          <w:tab/>
        </w:r>
        <w:r w:rsidR="00DD2D86">
          <w:rPr>
            <w:noProof/>
            <w:webHidden/>
          </w:rPr>
          <w:t>11</w:t>
        </w:r>
      </w:hyperlink>
    </w:p>
    <w:p w14:paraId="416071CD" w14:textId="3E03B51B" w:rsidR="00CC1B7E" w:rsidRDefault="006D353B">
      <w:pPr>
        <w:pStyle w:val="Innehll2"/>
        <w:tabs>
          <w:tab w:val="right" w:leader="dot" w:pos="9019"/>
        </w:tabs>
        <w:rPr>
          <w:rFonts w:asciiTheme="minorHAnsi" w:eastAsiaTheme="minorEastAsia" w:hAnsiTheme="minorHAnsi" w:cstheme="minorBidi"/>
          <w:noProof/>
        </w:rPr>
      </w:pPr>
      <w:hyperlink w:anchor="_Toc24977119" w:history="1">
        <w:r w:rsidR="00CC1B7E" w:rsidRPr="006811FA">
          <w:rPr>
            <w:rStyle w:val="Hyperlnk"/>
            <w:rFonts w:ascii="Times New Roman" w:hAnsi="Times New Roman"/>
            <w:noProof/>
          </w:rPr>
          <w:t>6.2 Mentorskap</w:t>
        </w:r>
        <w:r w:rsidR="00CC1B7E">
          <w:rPr>
            <w:noProof/>
            <w:webHidden/>
          </w:rPr>
          <w:tab/>
        </w:r>
        <w:r w:rsidR="00DD2D86">
          <w:rPr>
            <w:noProof/>
            <w:webHidden/>
          </w:rPr>
          <w:t>12</w:t>
        </w:r>
      </w:hyperlink>
    </w:p>
    <w:p w14:paraId="2BFA90DA" w14:textId="4FB0E670" w:rsidR="00CC1B7E" w:rsidRDefault="006D353B">
      <w:pPr>
        <w:pStyle w:val="Innehll1"/>
        <w:tabs>
          <w:tab w:val="right" w:leader="dot" w:pos="9019"/>
        </w:tabs>
        <w:rPr>
          <w:rFonts w:asciiTheme="minorHAnsi" w:eastAsiaTheme="minorEastAsia" w:hAnsiTheme="minorHAnsi" w:cstheme="minorBidi"/>
          <w:noProof/>
          <w:lang w:val="sv-SE"/>
        </w:rPr>
      </w:pPr>
      <w:hyperlink w:anchor="_Toc24977120" w:history="1">
        <w:r w:rsidR="00CC1B7E" w:rsidRPr="006811FA">
          <w:rPr>
            <w:rStyle w:val="Hyperlnk"/>
            <w:rFonts w:ascii="Times New Roman" w:hAnsi="Times New Roman" w:cs="Times New Roman"/>
            <w:noProof/>
          </w:rPr>
          <w:t>7. Styrning och utveckling av verksamheten</w:t>
        </w:r>
        <w:r w:rsidR="00CC1B7E">
          <w:rPr>
            <w:noProof/>
            <w:webHidden/>
          </w:rPr>
          <w:tab/>
        </w:r>
        <w:r w:rsidR="00DD2D86">
          <w:rPr>
            <w:noProof/>
            <w:webHidden/>
          </w:rPr>
          <w:t>13</w:t>
        </w:r>
      </w:hyperlink>
    </w:p>
    <w:p w14:paraId="0E8F6C50" w14:textId="4693CAB2" w:rsidR="005E7C2C" w:rsidRDefault="005E7C2C">
      <w:r w:rsidRPr="00D97FBC">
        <w:rPr>
          <w:rFonts w:ascii="Times New Roman" w:hAnsi="Times New Roman" w:cs="Times New Roman"/>
          <w:b/>
          <w:bCs/>
        </w:rPr>
        <w:fldChar w:fldCharType="end"/>
      </w:r>
    </w:p>
    <w:p w14:paraId="2F3AE2A6" w14:textId="77777777" w:rsidR="00F83C0A" w:rsidRDefault="00F83C0A">
      <w:r>
        <w:br w:type="page"/>
      </w:r>
    </w:p>
    <w:p w14:paraId="0115CCE1" w14:textId="77777777" w:rsidR="009E107F" w:rsidRPr="00D97FBC" w:rsidRDefault="00765CC7" w:rsidP="0080324B">
      <w:pPr>
        <w:pStyle w:val="Rubrik1"/>
        <w:rPr>
          <w:rFonts w:ascii="Times New Roman" w:hAnsi="Times New Roman" w:cs="Times New Roman"/>
        </w:rPr>
      </w:pPr>
      <w:bookmarkStart w:id="3" w:name="_Toc24976732"/>
      <w:bookmarkStart w:id="4" w:name="_Toc24977094"/>
      <w:r w:rsidRPr="00D97FBC">
        <w:rPr>
          <w:rFonts w:ascii="Times New Roman" w:hAnsi="Times New Roman" w:cs="Times New Roman"/>
        </w:rPr>
        <w:lastRenderedPageBreak/>
        <w:t xml:space="preserve">1. </w:t>
      </w:r>
      <w:r w:rsidR="00FC1FAB" w:rsidRPr="00D97FBC">
        <w:rPr>
          <w:rFonts w:ascii="Times New Roman" w:hAnsi="Times New Roman" w:cs="Times New Roman"/>
        </w:rPr>
        <w:t>Inledning</w:t>
      </w:r>
      <w:bookmarkEnd w:id="3"/>
      <w:bookmarkEnd w:id="4"/>
    </w:p>
    <w:p w14:paraId="3C618DA9" w14:textId="3B969683" w:rsidR="001348B8" w:rsidRDefault="00FC1FAB" w:rsidP="0080324B">
      <w:pPr>
        <w:pStyle w:val="Rubrik2"/>
        <w:rPr>
          <w:rFonts w:ascii="Times New Roman" w:hAnsi="Times New Roman" w:cs="Times New Roman"/>
        </w:rPr>
      </w:pPr>
      <w:bookmarkStart w:id="5" w:name="_Toc24976733"/>
      <w:bookmarkStart w:id="6" w:name="_Toc24977095"/>
      <w:r w:rsidRPr="00D97FBC">
        <w:rPr>
          <w:rFonts w:ascii="Times New Roman" w:hAnsi="Times New Roman" w:cs="Times New Roman"/>
        </w:rPr>
        <w:t>1.1 Presentation av skolan</w:t>
      </w:r>
      <w:bookmarkEnd w:id="5"/>
      <w:bookmarkEnd w:id="6"/>
    </w:p>
    <w:p w14:paraId="1B18E61A" w14:textId="2BC24BAE" w:rsidR="00F0713D" w:rsidRPr="00E669FD" w:rsidRDefault="007044CF" w:rsidP="00E669FD">
      <w:pPr>
        <w:spacing w:line="360" w:lineRule="auto"/>
        <w:rPr>
          <w:rFonts w:ascii="Times New Roman" w:hAnsi="Times New Roman" w:cs="Times New Roman"/>
        </w:rPr>
      </w:pPr>
      <w:r w:rsidRPr="00E669FD">
        <w:rPr>
          <w:rFonts w:ascii="Times New Roman" w:hAnsi="Times New Roman" w:cs="Times New Roman"/>
        </w:rPr>
        <w:t>F</w:t>
      </w:r>
      <w:r w:rsidR="00374E5E" w:rsidRPr="00E669FD">
        <w:rPr>
          <w:rFonts w:ascii="Times New Roman" w:hAnsi="Times New Roman" w:cs="Times New Roman"/>
        </w:rPr>
        <w:t>ör närvarande</w:t>
      </w:r>
      <w:r w:rsidRPr="00E669FD">
        <w:rPr>
          <w:rFonts w:ascii="Times New Roman" w:hAnsi="Times New Roman" w:cs="Times New Roman"/>
        </w:rPr>
        <w:t xml:space="preserve"> finns</w:t>
      </w:r>
      <w:r w:rsidR="00374E5E" w:rsidRPr="00E669FD">
        <w:rPr>
          <w:rFonts w:ascii="Times New Roman" w:hAnsi="Times New Roman" w:cs="Times New Roman"/>
        </w:rPr>
        <w:t xml:space="preserve"> </w:t>
      </w:r>
      <w:r w:rsidR="00850596" w:rsidRPr="00E669FD">
        <w:rPr>
          <w:rFonts w:ascii="Times New Roman" w:hAnsi="Times New Roman" w:cs="Times New Roman"/>
        </w:rPr>
        <w:t>4</w:t>
      </w:r>
      <w:r w:rsidR="00F74664" w:rsidRPr="00E669FD">
        <w:rPr>
          <w:rFonts w:ascii="Times New Roman" w:hAnsi="Times New Roman" w:cs="Times New Roman"/>
        </w:rPr>
        <w:t>3</w:t>
      </w:r>
      <w:r w:rsidR="00374E5E" w:rsidRPr="00E669FD">
        <w:rPr>
          <w:rFonts w:ascii="Times New Roman" w:hAnsi="Times New Roman" w:cs="Times New Roman"/>
        </w:rPr>
        <w:t xml:space="preserve"> elever</w:t>
      </w:r>
      <w:r w:rsidRPr="00E669FD">
        <w:rPr>
          <w:rFonts w:ascii="Times New Roman" w:hAnsi="Times New Roman" w:cs="Times New Roman"/>
        </w:rPr>
        <w:t xml:space="preserve"> på skolan</w:t>
      </w:r>
      <w:r w:rsidR="003679A4" w:rsidRPr="00E669FD">
        <w:rPr>
          <w:rFonts w:ascii="Times New Roman" w:hAnsi="Times New Roman" w:cs="Times New Roman"/>
        </w:rPr>
        <w:t>,</w:t>
      </w:r>
      <w:r w:rsidR="0070411F" w:rsidRPr="00E669FD">
        <w:rPr>
          <w:rFonts w:ascii="Times New Roman" w:hAnsi="Times New Roman" w:cs="Times New Roman"/>
        </w:rPr>
        <w:t xml:space="preserve"> </w:t>
      </w:r>
      <w:r w:rsidR="0070411F" w:rsidRPr="00E669FD">
        <w:rPr>
          <w:rFonts w:ascii="Times New Roman" w:hAnsi="Times New Roman" w:cs="Times New Roman"/>
          <w:color w:val="000000" w:themeColor="text1"/>
        </w:rPr>
        <w:t>varav 1</w:t>
      </w:r>
      <w:r w:rsidR="00850596" w:rsidRPr="00E669FD">
        <w:rPr>
          <w:rFonts w:ascii="Times New Roman" w:hAnsi="Times New Roman" w:cs="Times New Roman"/>
          <w:color w:val="000000" w:themeColor="text1"/>
        </w:rPr>
        <w:t>8</w:t>
      </w:r>
      <w:r w:rsidR="0070411F" w:rsidRPr="00E669FD">
        <w:rPr>
          <w:rFonts w:ascii="Times New Roman" w:hAnsi="Times New Roman" w:cs="Times New Roman"/>
          <w:color w:val="000000" w:themeColor="text1"/>
        </w:rPr>
        <w:t xml:space="preserve"> </w:t>
      </w:r>
      <w:r w:rsidR="0070411F" w:rsidRPr="00E669FD">
        <w:rPr>
          <w:rFonts w:ascii="Times New Roman" w:hAnsi="Times New Roman" w:cs="Times New Roman"/>
        </w:rPr>
        <w:t>går på fritids.</w:t>
      </w:r>
      <w:r w:rsidR="00252C0A" w:rsidRPr="00E669FD">
        <w:rPr>
          <w:rFonts w:ascii="Times New Roman" w:hAnsi="Times New Roman" w:cs="Times New Roman"/>
        </w:rPr>
        <w:t xml:space="preserve"> </w:t>
      </w:r>
      <w:r w:rsidR="003679A4" w:rsidRPr="00E669FD">
        <w:rPr>
          <w:rFonts w:ascii="Times New Roman" w:hAnsi="Times New Roman" w:cs="Times New Roman"/>
        </w:rPr>
        <w:t xml:space="preserve">Personalgruppen består av lärare, fritidspersonal, administratör och rektor. </w:t>
      </w:r>
      <w:r w:rsidR="0070411F" w:rsidRPr="00E669FD">
        <w:rPr>
          <w:rFonts w:ascii="Times New Roman" w:hAnsi="Times New Roman" w:cs="Times New Roman"/>
        </w:rPr>
        <w:t xml:space="preserve">På skolan finns också en </w:t>
      </w:r>
      <w:r w:rsidR="00A36695" w:rsidRPr="00E669FD">
        <w:rPr>
          <w:rFonts w:ascii="Times New Roman" w:hAnsi="Times New Roman" w:cs="Times New Roman"/>
        </w:rPr>
        <w:t>E</w:t>
      </w:r>
      <w:r w:rsidR="0070411F" w:rsidRPr="00E669FD">
        <w:rPr>
          <w:rFonts w:ascii="Times New Roman" w:hAnsi="Times New Roman" w:cs="Times New Roman"/>
        </w:rPr>
        <w:t>levhälsa bestående av specialpedagog, kurator, skolsköterska, skolpsykolog</w:t>
      </w:r>
      <w:r w:rsidR="00140BFE" w:rsidRPr="00E669FD">
        <w:rPr>
          <w:rFonts w:ascii="Times New Roman" w:hAnsi="Times New Roman" w:cs="Times New Roman"/>
        </w:rPr>
        <w:t xml:space="preserve">, </w:t>
      </w:r>
      <w:r w:rsidR="003F7374" w:rsidRPr="00E669FD">
        <w:rPr>
          <w:rFonts w:ascii="Times New Roman" w:hAnsi="Times New Roman" w:cs="Times New Roman"/>
        </w:rPr>
        <w:t>skol</w:t>
      </w:r>
      <w:r w:rsidR="00140BFE" w:rsidRPr="00E669FD">
        <w:rPr>
          <w:rFonts w:ascii="Times New Roman" w:hAnsi="Times New Roman" w:cs="Times New Roman"/>
        </w:rPr>
        <w:t>läkare och rektor.</w:t>
      </w:r>
    </w:p>
    <w:p w14:paraId="27F5A530" w14:textId="77777777" w:rsidR="0001185D" w:rsidRPr="00E669FD" w:rsidRDefault="0001185D" w:rsidP="00E669FD">
      <w:pPr>
        <w:spacing w:line="360" w:lineRule="auto"/>
        <w:rPr>
          <w:rFonts w:ascii="Times New Roman" w:hAnsi="Times New Roman" w:cs="Times New Roman"/>
        </w:rPr>
      </w:pPr>
    </w:p>
    <w:p w14:paraId="6073E421" w14:textId="798BFA95" w:rsidR="00AF0CE7" w:rsidRPr="00E669FD" w:rsidRDefault="003679A4" w:rsidP="00E669FD">
      <w:pPr>
        <w:spacing w:line="360" w:lineRule="auto"/>
        <w:rPr>
          <w:rFonts w:ascii="Times New Roman" w:hAnsi="Times New Roman" w:cs="Times New Roman"/>
        </w:rPr>
      </w:pPr>
      <w:r w:rsidRPr="00E669FD">
        <w:rPr>
          <w:rFonts w:ascii="Times New Roman" w:hAnsi="Times New Roman" w:cs="Times New Roman"/>
        </w:rPr>
        <w:t>Lilla Parkskolan är en del av</w:t>
      </w:r>
      <w:r w:rsidR="005459E6" w:rsidRPr="00E669FD">
        <w:rPr>
          <w:rFonts w:ascii="Times New Roman" w:hAnsi="Times New Roman" w:cs="Times New Roman"/>
        </w:rPr>
        <w:t xml:space="preserve"> </w:t>
      </w:r>
      <w:r w:rsidRPr="00E669FD">
        <w:rPr>
          <w:rFonts w:ascii="Times New Roman" w:hAnsi="Times New Roman" w:cs="Times New Roman"/>
        </w:rPr>
        <w:t xml:space="preserve">Aprendere skolor. </w:t>
      </w:r>
      <w:r w:rsidR="00F21AFC" w:rsidRPr="00E669FD">
        <w:rPr>
          <w:rFonts w:ascii="Times New Roman" w:hAnsi="Times New Roman" w:cs="Times New Roman"/>
        </w:rPr>
        <w:t>Aprendere</w:t>
      </w:r>
      <w:r w:rsidR="005459E6" w:rsidRPr="00E669FD">
        <w:rPr>
          <w:rFonts w:ascii="Times New Roman" w:hAnsi="Times New Roman" w:cs="Times New Roman"/>
        </w:rPr>
        <w:t xml:space="preserve"> skolkoncern</w:t>
      </w:r>
      <w:r w:rsidRPr="00E669FD">
        <w:rPr>
          <w:rFonts w:ascii="Times New Roman" w:hAnsi="Times New Roman" w:cs="Times New Roman"/>
        </w:rPr>
        <w:t xml:space="preserve"> består av</w:t>
      </w:r>
      <w:r w:rsidR="00F21AFC" w:rsidRPr="00E669FD">
        <w:rPr>
          <w:rFonts w:ascii="Times New Roman" w:hAnsi="Times New Roman" w:cs="Times New Roman"/>
        </w:rPr>
        <w:t xml:space="preserve"> ca </w:t>
      </w:r>
      <w:r w:rsidR="0001185D" w:rsidRPr="00E669FD">
        <w:rPr>
          <w:rFonts w:ascii="Times New Roman" w:hAnsi="Times New Roman" w:cs="Times New Roman"/>
        </w:rPr>
        <w:t xml:space="preserve">800 elever och 230 </w:t>
      </w:r>
      <w:r w:rsidR="00F21AFC" w:rsidRPr="00E669FD">
        <w:rPr>
          <w:rFonts w:ascii="Times New Roman" w:hAnsi="Times New Roman" w:cs="Times New Roman"/>
        </w:rPr>
        <w:t xml:space="preserve">anställda. Det handlar om sammanlagt </w:t>
      </w:r>
      <w:r w:rsidR="005459E6" w:rsidRPr="00E669FD">
        <w:rPr>
          <w:rFonts w:ascii="Times New Roman" w:hAnsi="Times New Roman" w:cs="Times New Roman"/>
        </w:rPr>
        <w:t>11</w:t>
      </w:r>
      <w:r w:rsidR="00F21AFC" w:rsidRPr="00E669FD">
        <w:rPr>
          <w:rFonts w:ascii="Times New Roman" w:hAnsi="Times New Roman" w:cs="Times New Roman"/>
        </w:rPr>
        <w:t xml:space="preserve"> grund</w:t>
      </w:r>
      <w:r w:rsidR="0001185D" w:rsidRPr="00E669FD">
        <w:rPr>
          <w:rFonts w:ascii="Times New Roman" w:hAnsi="Times New Roman" w:cs="Times New Roman"/>
        </w:rPr>
        <w:t>, gymnasieskolor och HVB hem.</w:t>
      </w:r>
      <w:r w:rsidR="00140BFE" w:rsidRPr="00E669FD">
        <w:rPr>
          <w:rFonts w:ascii="Times New Roman" w:hAnsi="Times New Roman" w:cs="Times New Roman"/>
        </w:rPr>
        <w:t xml:space="preserve"> </w:t>
      </w:r>
      <w:r w:rsidR="0001185D" w:rsidRPr="00E669FD">
        <w:rPr>
          <w:rFonts w:ascii="Times New Roman" w:hAnsi="Times New Roman" w:cs="Times New Roman"/>
        </w:rPr>
        <w:t>Företaget grundades år 2008 i samband med att grundskolan Skolgrunden förvärvades. Skolor har sedan successivt startats från grunden eller förvärvats. Samtliga skolor är av det mindre slaget och tydligt nischade. En skola inom Aprendere kännetecknas av att den är en liten, personlig</w:t>
      </w:r>
      <w:r w:rsidR="00140BFE" w:rsidRPr="00E669FD">
        <w:rPr>
          <w:rFonts w:ascii="Times New Roman" w:hAnsi="Times New Roman" w:cs="Times New Roman"/>
        </w:rPr>
        <w:t xml:space="preserve"> och</w:t>
      </w:r>
      <w:r w:rsidR="0001185D" w:rsidRPr="00E669FD">
        <w:rPr>
          <w:rFonts w:ascii="Times New Roman" w:hAnsi="Times New Roman" w:cs="Times New Roman"/>
        </w:rPr>
        <w:t xml:space="preserve"> med en hög grad av individuellt stöd för varje elev. Merparten av skolorna är belägna i Stockholms län med omnejd men verksamhet finns även i Uppsala, Anderstorp och Falköping. Huvudkontoret för Aprendere Skolor med verkställande direktör och gemensam ekonomi-, kvalitets-, utvecklings- och marknadsavdelning finns i Stockholm.</w:t>
      </w:r>
    </w:p>
    <w:p w14:paraId="0D5FD16F" w14:textId="4317B199" w:rsidR="00F21AFC" w:rsidRPr="00E669FD" w:rsidRDefault="00F21AFC" w:rsidP="00E669FD">
      <w:pPr>
        <w:spacing w:line="360" w:lineRule="auto"/>
        <w:rPr>
          <w:rFonts w:ascii="Times New Roman" w:hAnsi="Times New Roman" w:cs="Times New Roman"/>
        </w:rPr>
      </w:pPr>
      <w:r w:rsidRPr="00E669FD">
        <w:rPr>
          <w:rFonts w:ascii="Times New Roman" w:hAnsi="Times New Roman" w:cs="Times New Roman"/>
        </w:rPr>
        <w:t xml:space="preserve">Tillsammans </w:t>
      </w:r>
      <w:r w:rsidR="005459E6" w:rsidRPr="00E669FD">
        <w:rPr>
          <w:rFonts w:ascii="Times New Roman" w:hAnsi="Times New Roman" w:cs="Times New Roman"/>
        </w:rPr>
        <w:t>finns en</w:t>
      </w:r>
      <w:r w:rsidRPr="00E669FD">
        <w:rPr>
          <w:rFonts w:ascii="Times New Roman" w:hAnsi="Times New Roman" w:cs="Times New Roman"/>
        </w:rPr>
        <w:t xml:space="preserve"> skolledningsgrupp som träffas en dag i månaden.</w:t>
      </w:r>
      <w:r w:rsidR="00C25C00" w:rsidRPr="00E669FD">
        <w:rPr>
          <w:rFonts w:ascii="Times New Roman" w:hAnsi="Times New Roman" w:cs="Times New Roman"/>
        </w:rPr>
        <w:t xml:space="preserve"> Det handlar då om övergripande verksamhetsfrågor under ledning av VD och kvalitetsfrågor som skolchefen håller i.</w:t>
      </w:r>
    </w:p>
    <w:p w14:paraId="55EE1652" w14:textId="29DB382F" w:rsidR="007274C0" w:rsidRPr="00E669FD" w:rsidRDefault="007274C0" w:rsidP="00E669FD">
      <w:pPr>
        <w:spacing w:line="360" w:lineRule="auto"/>
        <w:rPr>
          <w:rFonts w:ascii="Times New Roman" w:hAnsi="Times New Roman" w:cs="Times New Roman"/>
        </w:rPr>
      </w:pPr>
    </w:p>
    <w:p w14:paraId="11C5EEF9" w14:textId="533367C6" w:rsidR="00BE3BCE" w:rsidRPr="00E669FD" w:rsidRDefault="00D037B9" w:rsidP="00E669FD">
      <w:pPr>
        <w:spacing w:line="360" w:lineRule="auto"/>
        <w:rPr>
          <w:rFonts w:ascii="Times New Roman" w:hAnsi="Times New Roman" w:cs="Times New Roman"/>
        </w:rPr>
      </w:pPr>
      <w:r w:rsidRPr="00E669FD">
        <w:rPr>
          <w:rFonts w:ascii="Times New Roman" w:hAnsi="Times New Roman" w:cs="Times New Roman"/>
        </w:rPr>
        <w:t>Lilla Parkskolan är en svensk grundskola som följer de nationella styrdokumenten</w:t>
      </w:r>
      <w:r w:rsidR="00D15B2C" w:rsidRPr="00E669FD">
        <w:rPr>
          <w:rFonts w:ascii="Times New Roman" w:hAnsi="Times New Roman" w:cs="Times New Roman"/>
        </w:rPr>
        <w:t>.</w:t>
      </w:r>
      <w:r w:rsidRPr="00E669FD">
        <w:rPr>
          <w:rFonts w:ascii="Times New Roman" w:hAnsi="Times New Roman" w:cs="Times New Roman"/>
        </w:rPr>
        <w:t xml:space="preserve"> </w:t>
      </w:r>
      <w:r w:rsidR="00D11C8E" w:rsidRPr="00E669FD">
        <w:rPr>
          <w:rFonts w:ascii="Times New Roman" w:hAnsi="Times New Roman" w:cs="Times New Roman"/>
        </w:rPr>
        <w:t xml:space="preserve">Alla elever är välkomna </w:t>
      </w:r>
      <w:r w:rsidR="003679A4" w:rsidRPr="00E669FD">
        <w:rPr>
          <w:rFonts w:ascii="Times New Roman" w:hAnsi="Times New Roman" w:cs="Times New Roman"/>
        </w:rPr>
        <w:t>till Lilla Parkskolan. Det spelar ingen roll var man kommer ifrån eller vilken religion man har.</w:t>
      </w:r>
    </w:p>
    <w:p w14:paraId="56044EFD" w14:textId="5D55C8FC" w:rsidR="007274C0" w:rsidRPr="00E669FD" w:rsidRDefault="00D037B9" w:rsidP="00E669FD">
      <w:pPr>
        <w:spacing w:line="360" w:lineRule="auto"/>
        <w:rPr>
          <w:rFonts w:ascii="Times New Roman" w:hAnsi="Times New Roman" w:cs="Times New Roman"/>
        </w:rPr>
      </w:pPr>
      <w:r w:rsidRPr="00E669FD">
        <w:rPr>
          <w:rFonts w:ascii="Times New Roman" w:hAnsi="Times New Roman" w:cs="Times New Roman"/>
        </w:rPr>
        <w:t xml:space="preserve"> </w:t>
      </w:r>
    </w:p>
    <w:p w14:paraId="678C89E6" w14:textId="1E6B79B3" w:rsidR="00771527" w:rsidRPr="00E669FD" w:rsidRDefault="00D15B2C" w:rsidP="00E669FD">
      <w:pPr>
        <w:spacing w:line="360" w:lineRule="auto"/>
        <w:rPr>
          <w:rFonts w:ascii="Times New Roman" w:hAnsi="Times New Roman" w:cs="Times New Roman"/>
        </w:rPr>
      </w:pPr>
      <w:r w:rsidRPr="00E669FD">
        <w:rPr>
          <w:rFonts w:ascii="Times New Roman" w:hAnsi="Times New Roman" w:cs="Times New Roman"/>
        </w:rPr>
        <w:t>För närvarande</w:t>
      </w:r>
      <w:r w:rsidR="00771527" w:rsidRPr="00E669FD">
        <w:rPr>
          <w:rFonts w:ascii="Times New Roman" w:hAnsi="Times New Roman" w:cs="Times New Roman"/>
        </w:rPr>
        <w:t xml:space="preserve"> är klasserna indelade i</w:t>
      </w:r>
      <w:r w:rsidRPr="00E669FD">
        <w:rPr>
          <w:rFonts w:ascii="Times New Roman" w:hAnsi="Times New Roman" w:cs="Times New Roman"/>
        </w:rPr>
        <w:t xml:space="preserve"> F</w:t>
      </w:r>
      <w:r w:rsidR="00140BFE" w:rsidRPr="00E669FD">
        <w:rPr>
          <w:rFonts w:ascii="Times New Roman" w:hAnsi="Times New Roman" w:cs="Times New Roman"/>
        </w:rPr>
        <w:t xml:space="preserve"> </w:t>
      </w:r>
      <w:r w:rsidR="00771527" w:rsidRPr="00E669FD">
        <w:rPr>
          <w:rFonts w:ascii="Times New Roman" w:hAnsi="Times New Roman" w:cs="Times New Roman"/>
        </w:rPr>
        <w:t>–</w:t>
      </w:r>
      <w:r w:rsidR="00140BFE" w:rsidRPr="00E669FD">
        <w:rPr>
          <w:rFonts w:ascii="Times New Roman" w:hAnsi="Times New Roman" w:cs="Times New Roman"/>
        </w:rPr>
        <w:t xml:space="preserve"> </w:t>
      </w:r>
      <w:r w:rsidR="00771527" w:rsidRPr="00E669FD">
        <w:rPr>
          <w:rFonts w:ascii="Times New Roman" w:hAnsi="Times New Roman" w:cs="Times New Roman"/>
        </w:rPr>
        <w:t xml:space="preserve">åk </w:t>
      </w:r>
      <w:r w:rsidRPr="00E669FD">
        <w:rPr>
          <w:rFonts w:ascii="Times New Roman" w:hAnsi="Times New Roman" w:cs="Times New Roman"/>
        </w:rPr>
        <w:t>1,</w:t>
      </w:r>
      <w:r w:rsidR="00771527" w:rsidRPr="00E669FD">
        <w:rPr>
          <w:rFonts w:ascii="Times New Roman" w:hAnsi="Times New Roman" w:cs="Times New Roman"/>
        </w:rPr>
        <w:t xml:space="preserve"> åk</w:t>
      </w:r>
      <w:r w:rsidR="005459E6" w:rsidRPr="00E669FD">
        <w:rPr>
          <w:rFonts w:ascii="Times New Roman" w:hAnsi="Times New Roman" w:cs="Times New Roman"/>
        </w:rPr>
        <w:t xml:space="preserve"> </w:t>
      </w:r>
      <w:r w:rsidRPr="00E669FD">
        <w:rPr>
          <w:rFonts w:ascii="Times New Roman" w:hAnsi="Times New Roman" w:cs="Times New Roman"/>
        </w:rPr>
        <w:t>2</w:t>
      </w:r>
      <w:r w:rsidR="00140BFE" w:rsidRPr="00E669FD">
        <w:rPr>
          <w:rFonts w:ascii="Times New Roman" w:hAnsi="Times New Roman" w:cs="Times New Roman"/>
        </w:rPr>
        <w:t xml:space="preserve"> </w:t>
      </w:r>
      <w:r w:rsidR="00771527" w:rsidRPr="00E669FD">
        <w:rPr>
          <w:rFonts w:ascii="Times New Roman" w:hAnsi="Times New Roman" w:cs="Times New Roman"/>
        </w:rPr>
        <w:t xml:space="preserve">- </w:t>
      </w:r>
      <w:r w:rsidRPr="00E669FD">
        <w:rPr>
          <w:rFonts w:ascii="Times New Roman" w:hAnsi="Times New Roman" w:cs="Times New Roman"/>
        </w:rPr>
        <w:t>3</w:t>
      </w:r>
      <w:r w:rsidR="00771527" w:rsidRPr="00E669FD">
        <w:rPr>
          <w:rFonts w:ascii="Times New Roman" w:hAnsi="Times New Roman" w:cs="Times New Roman"/>
        </w:rPr>
        <w:t xml:space="preserve">, samt åk </w:t>
      </w:r>
      <w:r w:rsidRPr="00E669FD">
        <w:rPr>
          <w:rFonts w:ascii="Times New Roman" w:hAnsi="Times New Roman" w:cs="Times New Roman"/>
        </w:rPr>
        <w:t>4</w:t>
      </w:r>
      <w:r w:rsidR="00140BFE" w:rsidRPr="00E669FD">
        <w:rPr>
          <w:rFonts w:ascii="Times New Roman" w:hAnsi="Times New Roman" w:cs="Times New Roman"/>
        </w:rPr>
        <w:t xml:space="preserve"> - </w:t>
      </w:r>
      <w:r w:rsidRPr="00E669FD">
        <w:rPr>
          <w:rFonts w:ascii="Times New Roman" w:hAnsi="Times New Roman" w:cs="Times New Roman"/>
        </w:rPr>
        <w:t>6. Denna organisation</w:t>
      </w:r>
      <w:r w:rsidR="00260B5E" w:rsidRPr="00E669FD">
        <w:rPr>
          <w:rFonts w:ascii="Times New Roman" w:hAnsi="Times New Roman" w:cs="Times New Roman"/>
        </w:rPr>
        <w:t xml:space="preserve"> </w:t>
      </w:r>
      <w:r w:rsidR="00850596" w:rsidRPr="00E669FD">
        <w:rPr>
          <w:rFonts w:ascii="Times New Roman" w:hAnsi="Times New Roman" w:cs="Times New Roman"/>
        </w:rPr>
        <w:t>kommer att förändras till hösten 2021 med följande klassindelning</w:t>
      </w:r>
      <w:r w:rsidR="00771527" w:rsidRPr="00E669FD">
        <w:rPr>
          <w:rFonts w:ascii="Times New Roman" w:hAnsi="Times New Roman" w:cs="Times New Roman"/>
        </w:rPr>
        <w:t>:</w:t>
      </w:r>
    </w:p>
    <w:p w14:paraId="752134CE" w14:textId="77777777" w:rsidR="00771527" w:rsidRPr="00E669FD" w:rsidRDefault="00850596" w:rsidP="00E669FD">
      <w:pPr>
        <w:pStyle w:val="Liststycke"/>
        <w:numPr>
          <w:ilvl w:val="0"/>
          <w:numId w:val="38"/>
        </w:numPr>
        <w:spacing w:line="360" w:lineRule="auto"/>
        <w:rPr>
          <w:rFonts w:ascii="Times New Roman" w:hAnsi="Times New Roman" w:cs="Times New Roman"/>
        </w:rPr>
      </w:pPr>
      <w:r w:rsidRPr="00E669FD">
        <w:rPr>
          <w:rFonts w:ascii="Times New Roman" w:hAnsi="Times New Roman" w:cs="Times New Roman"/>
        </w:rPr>
        <w:t>Förskolan blir en egen klass</w:t>
      </w:r>
    </w:p>
    <w:p w14:paraId="573DE6C9" w14:textId="77777777" w:rsidR="00771527" w:rsidRPr="00E669FD" w:rsidRDefault="00771527" w:rsidP="00E669FD">
      <w:pPr>
        <w:pStyle w:val="Liststycke"/>
        <w:numPr>
          <w:ilvl w:val="0"/>
          <w:numId w:val="38"/>
        </w:numPr>
        <w:spacing w:line="360" w:lineRule="auto"/>
        <w:rPr>
          <w:rFonts w:ascii="Times New Roman" w:hAnsi="Times New Roman" w:cs="Times New Roman"/>
        </w:rPr>
      </w:pPr>
      <w:r w:rsidRPr="00E669FD">
        <w:rPr>
          <w:rFonts w:ascii="Times New Roman" w:hAnsi="Times New Roman" w:cs="Times New Roman"/>
        </w:rPr>
        <w:t>Åk</w:t>
      </w:r>
      <w:r w:rsidR="00850596" w:rsidRPr="00E669FD">
        <w:rPr>
          <w:rFonts w:ascii="Times New Roman" w:hAnsi="Times New Roman" w:cs="Times New Roman"/>
        </w:rPr>
        <w:t xml:space="preserve"> </w:t>
      </w:r>
      <w:proofErr w:type="gramStart"/>
      <w:r w:rsidR="00850596" w:rsidRPr="00E669FD">
        <w:rPr>
          <w:rFonts w:ascii="Times New Roman" w:hAnsi="Times New Roman" w:cs="Times New Roman"/>
        </w:rPr>
        <w:t>1-2</w:t>
      </w:r>
      <w:proofErr w:type="gramEnd"/>
    </w:p>
    <w:p w14:paraId="6801AA97" w14:textId="77777777" w:rsidR="00771527" w:rsidRPr="00E669FD" w:rsidRDefault="00771527" w:rsidP="00E669FD">
      <w:pPr>
        <w:pStyle w:val="Liststycke"/>
        <w:numPr>
          <w:ilvl w:val="0"/>
          <w:numId w:val="38"/>
        </w:numPr>
        <w:spacing w:line="360" w:lineRule="auto"/>
        <w:rPr>
          <w:rFonts w:ascii="Times New Roman" w:hAnsi="Times New Roman" w:cs="Times New Roman"/>
        </w:rPr>
      </w:pPr>
      <w:r w:rsidRPr="00E669FD">
        <w:rPr>
          <w:rFonts w:ascii="Times New Roman" w:hAnsi="Times New Roman" w:cs="Times New Roman"/>
        </w:rPr>
        <w:t xml:space="preserve">Åk </w:t>
      </w:r>
      <w:proofErr w:type="gramStart"/>
      <w:r w:rsidR="00850596" w:rsidRPr="00E669FD">
        <w:rPr>
          <w:rFonts w:ascii="Times New Roman" w:hAnsi="Times New Roman" w:cs="Times New Roman"/>
        </w:rPr>
        <w:t>3-4</w:t>
      </w:r>
      <w:proofErr w:type="gramEnd"/>
    </w:p>
    <w:p w14:paraId="0A6BF929" w14:textId="13D90E38" w:rsidR="00850596" w:rsidRPr="00E669FD" w:rsidRDefault="00771527" w:rsidP="00E669FD">
      <w:pPr>
        <w:pStyle w:val="Liststycke"/>
        <w:numPr>
          <w:ilvl w:val="0"/>
          <w:numId w:val="38"/>
        </w:numPr>
        <w:spacing w:line="360" w:lineRule="auto"/>
        <w:rPr>
          <w:rFonts w:ascii="Times New Roman" w:hAnsi="Times New Roman" w:cs="Times New Roman"/>
        </w:rPr>
      </w:pPr>
      <w:r w:rsidRPr="00E669FD">
        <w:rPr>
          <w:rFonts w:ascii="Times New Roman" w:hAnsi="Times New Roman" w:cs="Times New Roman"/>
        </w:rPr>
        <w:t>Åk</w:t>
      </w:r>
      <w:r w:rsidR="00850596" w:rsidRPr="00E669FD">
        <w:rPr>
          <w:rFonts w:ascii="Times New Roman" w:hAnsi="Times New Roman" w:cs="Times New Roman"/>
        </w:rPr>
        <w:t xml:space="preserve"> </w:t>
      </w:r>
      <w:proofErr w:type="gramStart"/>
      <w:r w:rsidR="00850596" w:rsidRPr="00E669FD">
        <w:rPr>
          <w:rFonts w:ascii="Times New Roman" w:hAnsi="Times New Roman" w:cs="Times New Roman"/>
        </w:rPr>
        <w:t>5-6</w:t>
      </w:r>
      <w:proofErr w:type="gramEnd"/>
    </w:p>
    <w:p w14:paraId="6F1365F4" w14:textId="52FA2368" w:rsidR="007274C0" w:rsidRPr="00E669FD" w:rsidRDefault="00771527" w:rsidP="00E669FD">
      <w:pPr>
        <w:pStyle w:val="Liststycke"/>
        <w:numPr>
          <w:ilvl w:val="0"/>
          <w:numId w:val="38"/>
        </w:numPr>
        <w:spacing w:line="360" w:lineRule="auto"/>
        <w:rPr>
          <w:rFonts w:ascii="Times New Roman" w:hAnsi="Times New Roman" w:cs="Times New Roman"/>
        </w:rPr>
      </w:pPr>
      <w:r w:rsidRPr="00E669FD">
        <w:rPr>
          <w:rFonts w:ascii="Times New Roman" w:hAnsi="Times New Roman" w:cs="Times New Roman"/>
        </w:rPr>
        <w:t xml:space="preserve">Åk </w:t>
      </w:r>
      <w:proofErr w:type="gramStart"/>
      <w:r w:rsidR="00850596" w:rsidRPr="00E669FD">
        <w:rPr>
          <w:rFonts w:ascii="Times New Roman" w:hAnsi="Times New Roman" w:cs="Times New Roman"/>
        </w:rPr>
        <w:t>7-8</w:t>
      </w:r>
      <w:proofErr w:type="gramEnd"/>
    </w:p>
    <w:p w14:paraId="5584E903" w14:textId="66EC069B" w:rsidR="003F35DE" w:rsidRPr="00E669FD" w:rsidRDefault="003F35DE" w:rsidP="00E669FD">
      <w:pPr>
        <w:spacing w:line="360" w:lineRule="auto"/>
        <w:rPr>
          <w:rFonts w:ascii="Times New Roman" w:hAnsi="Times New Roman" w:cs="Times New Roman"/>
        </w:rPr>
      </w:pPr>
    </w:p>
    <w:p w14:paraId="07C66571" w14:textId="696589C5" w:rsidR="003F35DE" w:rsidRPr="00E669FD" w:rsidRDefault="003F35DE" w:rsidP="00E669FD">
      <w:pPr>
        <w:spacing w:line="360" w:lineRule="auto"/>
        <w:rPr>
          <w:rFonts w:ascii="Times New Roman" w:hAnsi="Times New Roman" w:cs="Times New Roman"/>
        </w:rPr>
      </w:pPr>
      <w:r w:rsidRPr="00E669FD">
        <w:rPr>
          <w:rFonts w:ascii="Times New Roman" w:hAnsi="Times New Roman" w:cs="Times New Roman"/>
        </w:rPr>
        <w:t>Samtliga elever har ett annat modersmål än svenska</w:t>
      </w:r>
      <w:r w:rsidR="00A51CE3" w:rsidRPr="00E669FD">
        <w:rPr>
          <w:rFonts w:ascii="Times New Roman" w:hAnsi="Times New Roman" w:cs="Times New Roman"/>
        </w:rPr>
        <w:t>.</w:t>
      </w:r>
      <w:r w:rsidRPr="00E669FD">
        <w:rPr>
          <w:rFonts w:ascii="Times New Roman" w:hAnsi="Times New Roman" w:cs="Times New Roman"/>
        </w:rPr>
        <w:t xml:space="preserve"> </w:t>
      </w:r>
      <w:r w:rsidR="00A51CE3" w:rsidRPr="00E669FD">
        <w:rPr>
          <w:rFonts w:ascii="Times New Roman" w:hAnsi="Times New Roman" w:cs="Times New Roman"/>
        </w:rPr>
        <w:t>M</w:t>
      </w:r>
      <w:r w:rsidRPr="00E669FD">
        <w:rPr>
          <w:rFonts w:ascii="Times New Roman" w:hAnsi="Times New Roman" w:cs="Times New Roman"/>
        </w:rPr>
        <w:t xml:space="preserve">ajoriteten har assyriska </w:t>
      </w:r>
      <w:r w:rsidR="00DE0DFD" w:rsidRPr="00E669FD">
        <w:rPr>
          <w:rFonts w:ascii="Times New Roman" w:hAnsi="Times New Roman" w:cs="Times New Roman"/>
        </w:rPr>
        <w:t>och syrianska</w:t>
      </w:r>
      <w:r w:rsidRPr="00E669FD">
        <w:rPr>
          <w:rFonts w:ascii="Times New Roman" w:hAnsi="Times New Roman" w:cs="Times New Roman"/>
        </w:rPr>
        <w:t xml:space="preserve"> modersmål</w:t>
      </w:r>
      <w:r w:rsidR="00260B5E" w:rsidRPr="00E669FD">
        <w:rPr>
          <w:rFonts w:ascii="Times New Roman" w:hAnsi="Times New Roman" w:cs="Times New Roman"/>
        </w:rPr>
        <w:t>,</w:t>
      </w:r>
      <w:r w:rsidRPr="00E669FD">
        <w:rPr>
          <w:rFonts w:ascii="Times New Roman" w:hAnsi="Times New Roman" w:cs="Times New Roman"/>
        </w:rPr>
        <w:t xml:space="preserve"> men det finns också elever som </w:t>
      </w:r>
      <w:r w:rsidR="00260B5E" w:rsidRPr="00E669FD">
        <w:rPr>
          <w:rFonts w:ascii="Times New Roman" w:hAnsi="Times New Roman" w:cs="Times New Roman"/>
        </w:rPr>
        <w:t>talar</w:t>
      </w:r>
      <w:r w:rsidRPr="00E669FD">
        <w:rPr>
          <w:rFonts w:ascii="Times New Roman" w:hAnsi="Times New Roman" w:cs="Times New Roman"/>
        </w:rPr>
        <w:t xml:space="preserve"> arabiska</w:t>
      </w:r>
      <w:r w:rsidR="00260B5E" w:rsidRPr="00E669FD">
        <w:rPr>
          <w:rFonts w:ascii="Times New Roman" w:hAnsi="Times New Roman" w:cs="Times New Roman"/>
        </w:rPr>
        <w:t>.</w:t>
      </w:r>
      <w:r w:rsidRPr="00E669FD">
        <w:rPr>
          <w:rFonts w:ascii="Times New Roman" w:hAnsi="Times New Roman" w:cs="Times New Roman"/>
        </w:rPr>
        <w:t xml:space="preserve"> Skolan har </w:t>
      </w:r>
      <w:r w:rsidR="00140BFE" w:rsidRPr="00E669FD">
        <w:rPr>
          <w:rFonts w:ascii="Times New Roman" w:hAnsi="Times New Roman" w:cs="Times New Roman"/>
        </w:rPr>
        <w:t>ett antal</w:t>
      </w:r>
      <w:r w:rsidRPr="00E669FD">
        <w:rPr>
          <w:rFonts w:ascii="Times New Roman" w:hAnsi="Times New Roman" w:cs="Times New Roman"/>
        </w:rPr>
        <w:t xml:space="preserve"> nyanlända elever. Detta medför att skolan har svenska som andraspråk och studiehandledning</w:t>
      </w:r>
      <w:r w:rsidR="00A51CE3" w:rsidRPr="00E669FD">
        <w:rPr>
          <w:rFonts w:ascii="Times New Roman" w:hAnsi="Times New Roman" w:cs="Times New Roman"/>
        </w:rPr>
        <w:t>.</w:t>
      </w:r>
      <w:r w:rsidRPr="00E669FD">
        <w:rPr>
          <w:rFonts w:ascii="Times New Roman" w:hAnsi="Times New Roman" w:cs="Times New Roman"/>
        </w:rPr>
        <w:t xml:space="preserve"> För att utveckla språket, som är en del av vår verksamhetsidé, har skolan språkförstärkning i SV/SVA i schemat</w:t>
      </w:r>
      <w:r w:rsidR="00DE0DFD" w:rsidRPr="00E669FD">
        <w:rPr>
          <w:rFonts w:ascii="Times New Roman" w:hAnsi="Times New Roman" w:cs="Times New Roman"/>
        </w:rPr>
        <w:t>.</w:t>
      </w:r>
      <w:r w:rsidR="003F7374" w:rsidRPr="00E669FD">
        <w:rPr>
          <w:rFonts w:ascii="Times New Roman" w:hAnsi="Times New Roman" w:cs="Times New Roman"/>
        </w:rPr>
        <w:t xml:space="preserve"> </w:t>
      </w:r>
    </w:p>
    <w:p w14:paraId="619F4149" w14:textId="35986FAD" w:rsidR="007274C0" w:rsidRPr="00E669FD" w:rsidRDefault="007274C0" w:rsidP="00E669FD">
      <w:pPr>
        <w:spacing w:line="360" w:lineRule="auto"/>
        <w:rPr>
          <w:rFonts w:ascii="Times New Roman" w:hAnsi="Times New Roman" w:cs="Times New Roman"/>
        </w:rPr>
      </w:pPr>
    </w:p>
    <w:p w14:paraId="340117BD" w14:textId="78CE0ECB" w:rsidR="007274C0" w:rsidRPr="00E669FD" w:rsidRDefault="00260B5E" w:rsidP="00E669FD">
      <w:pPr>
        <w:spacing w:line="360" w:lineRule="auto"/>
        <w:rPr>
          <w:rFonts w:ascii="Times New Roman" w:hAnsi="Times New Roman" w:cs="Times New Roman"/>
        </w:rPr>
      </w:pPr>
      <w:r w:rsidRPr="00E669FD">
        <w:rPr>
          <w:rFonts w:ascii="Times New Roman" w:hAnsi="Times New Roman" w:cs="Times New Roman"/>
        </w:rPr>
        <w:lastRenderedPageBreak/>
        <w:t>Beträffande Elevhälsan så träffas den i två konstellationer. Ett forum träffas varje vecka. Det är specialpedagog, kurator, och rektor. Till Stor</w:t>
      </w:r>
      <w:r w:rsidR="00140BFE" w:rsidRPr="00E669FD">
        <w:rPr>
          <w:rFonts w:ascii="Times New Roman" w:hAnsi="Times New Roman" w:cs="Times New Roman"/>
        </w:rPr>
        <w:t xml:space="preserve"> </w:t>
      </w:r>
      <w:r w:rsidRPr="00E669FD">
        <w:rPr>
          <w:rFonts w:ascii="Times New Roman" w:hAnsi="Times New Roman" w:cs="Times New Roman"/>
        </w:rPr>
        <w:t>EH</w:t>
      </w:r>
      <w:r w:rsidR="00140BFE" w:rsidRPr="00E669FD">
        <w:rPr>
          <w:rFonts w:ascii="Times New Roman" w:hAnsi="Times New Roman" w:cs="Times New Roman"/>
        </w:rPr>
        <w:t>T</w:t>
      </w:r>
      <w:r w:rsidRPr="00E669FD">
        <w:rPr>
          <w:rFonts w:ascii="Times New Roman" w:hAnsi="Times New Roman" w:cs="Times New Roman"/>
        </w:rPr>
        <w:t xml:space="preserve"> kallas det två gånger per termin eller vid behov. Där ingår förutom nyss nämnda personer även skolpsykolog</w:t>
      </w:r>
      <w:r w:rsidR="00771527" w:rsidRPr="00E669FD">
        <w:rPr>
          <w:rFonts w:ascii="Times New Roman" w:hAnsi="Times New Roman" w:cs="Times New Roman"/>
        </w:rPr>
        <w:t>, skolsköterska</w:t>
      </w:r>
      <w:r w:rsidRPr="00E669FD">
        <w:rPr>
          <w:rFonts w:ascii="Times New Roman" w:hAnsi="Times New Roman" w:cs="Times New Roman"/>
        </w:rPr>
        <w:t xml:space="preserve"> och skollä</w:t>
      </w:r>
      <w:r w:rsidR="007D6EAD" w:rsidRPr="00E669FD">
        <w:rPr>
          <w:rFonts w:ascii="Times New Roman" w:hAnsi="Times New Roman" w:cs="Times New Roman"/>
        </w:rPr>
        <w:t>kare.</w:t>
      </w:r>
    </w:p>
    <w:p w14:paraId="3FEBF01E" w14:textId="4B3DE99F" w:rsidR="001348B8" w:rsidRPr="00E669FD" w:rsidRDefault="00FC1FAB" w:rsidP="00E669FD">
      <w:pPr>
        <w:pStyle w:val="Rubrik2"/>
        <w:spacing w:line="360" w:lineRule="auto"/>
        <w:rPr>
          <w:rFonts w:ascii="Times New Roman" w:hAnsi="Times New Roman" w:cs="Times New Roman"/>
        </w:rPr>
      </w:pPr>
      <w:bookmarkStart w:id="7" w:name="_Toc24976734"/>
      <w:bookmarkStart w:id="8" w:name="_Toc24977096"/>
      <w:r w:rsidRPr="00E669FD">
        <w:rPr>
          <w:rFonts w:ascii="Times New Roman" w:hAnsi="Times New Roman" w:cs="Times New Roman"/>
        </w:rPr>
        <w:t>1.2 Skolans vision</w:t>
      </w:r>
      <w:bookmarkEnd w:id="7"/>
      <w:bookmarkEnd w:id="8"/>
    </w:p>
    <w:p w14:paraId="4DFA1942" w14:textId="77777777" w:rsidR="00401BB0" w:rsidRPr="00E669FD" w:rsidRDefault="00A11658" w:rsidP="00E669FD">
      <w:pPr>
        <w:spacing w:line="360" w:lineRule="auto"/>
        <w:rPr>
          <w:rFonts w:ascii="Times New Roman" w:hAnsi="Times New Roman" w:cs="Times New Roman"/>
        </w:rPr>
      </w:pPr>
      <w:r w:rsidRPr="00E669FD">
        <w:rPr>
          <w:rFonts w:ascii="Times New Roman" w:hAnsi="Times New Roman" w:cs="Times New Roman"/>
        </w:rPr>
        <w:t>Visionen</w:t>
      </w:r>
      <w:r w:rsidR="00401BB0" w:rsidRPr="00E669FD">
        <w:rPr>
          <w:rFonts w:ascii="Times New Roman" w:hAnsi="Times New Roman" w:cs="Times New Roman"/>
        </w:rPr>
        <w:t xml:space="preserve"> för skolan har varit att sätta ett kalendarium för hela läsåret, att arbeta mera systematiskt samt att ha en tydlig mötesstruktur.</w:t>
      </w:r>
    </w:p>
    <w:p w14:paraId="1DC9C5A4" w14:textId="133218EC" w:rsidR="00401BB0" w:rsidRPr="00E669FD" w:rsidRDefault="00401BB0" w:rsidP="00E669FD">
      <w:pPr>
        <w:spacing w:line="360" w:lineRule="auto"/>
        <w:rPr>
          <w:rFonts w:ascii="Times New Roman" w:hAnsi="Times New Roman" w:cs="Times New Roman"/>
        </w:rPr>
      </w:pPr>
      <w:r w:rsidRPr="00E669FD">
        <w:rPr>
          <w:rFonts w:ascii="Times New Roman" w:hAnsi="Times New Roman" w:cs="Times New Roman"/>
        </w:rPr>
        <w:t>Vi vill även att flera ska känna till skolan och har därför satsat extra mycket på marknadsföring. Visionen är att vi vill ha fulla klasser och en undervisning utav högsta kvalitet.</w:t>
      </w:r>
    </w:p>
    <w:p w14:paraId="58BAB7D2" w14:textId="77777777" w:rsidR="00401BB0" w:rsidRPr="00E669FD" w:rsidRDefault="00401BB0" w:rsidP="00E669FD">
      <w:pPr>
        <w:spacing w:line="360" w:lineRule="auto"/>
        <w:rPr>
          <w:rFonts w:ascii="Times New Roman" w:hAnsi="Times New Roman" w:cs="Times New Roman"/>
        </w:rPr>
      </w:pPr>
    </w:p>
    <w:p w14:paraId="75D8769A" w14:textId="4E333CD6" w:rsidR="001348B8" w:rsidRPr="00E669FD" w:rsidRDefault="00FC1FAB" w:rsidP="00E669FD">
      <w:pPr>
        <w:pStyle w:val="Rubrik2"/>
        <w:spacing w:line="360" w:lineRule="auto"/>
        <w:rPr>
          <w:rFonts w:ascii="Times New Roman" w:hAnsi="Times New Roman" w:cs="Times New Roman"/>
        </w:rPr>
      </w:pPr>
      <w:bookmarkStart w:id="9" w:name="_t5ksturn15u" w:colFirst="0" w:colLast="0"/>
      <w:bookmarkStart w:id="10" w:name="_Toc526760867"/>
      <w:bookmarkStart w:id="11" w:name="_Toc24976735"/>
      <w:bookmarkStart w:id="12" w:name="_Toc24977097"/>
      <w:bookmarkEnd w:id="9"/>
      <w:r w:rsidRPr="00E669FD">
        <w:rPr>
          <w:rFonts w:ascii="Times New Roman" w:hAnsi="Times New Roman" w:cs="Times New Roman"/>
        </w:rPr>
        <w:t>1.3 Förutsättningar för verksamheten</w:t>
      </w:r>
      <w:bookmarkEnd w:id="10"/>
      <w:bookmarkEnd w:id="11"/>
      <w:bookmarkEnd w:id="12"/>
    </w:p>
    <w:p w14:paraId="673FB961" w14:textId="12B9097F" w:rsidR="00D66245" w:rsidRPr="00E669FD" w:rsidRDefault="00D66245" w:rsidP="00E669FD">
      <w:pPr>
        <w:spacing w:line="360" w:lineRule="auto"/>
        <w:rPr>
          <w:rFonts w:ascii="Times New Roman" w:hAnsi="Times New Roman" w:cs="Times New Roman"/>
        </w:rPr>
      </w:pPr>
      <w:r w:rsidRPr="00E669FD">
        <w:rPr>
          <w:rFonts w:ascii="Times New Roman" w:hAnsi="Times New Roman" w:cs="Times New Roman"/>
        </w:rPr>
        <w:t xml:space="preserve">Då enheten fortfarande är relativt liten så ökar förutsättningarna till att eleverna får det stöd de behöver. Konflikthantering löser personalen direkt och lärarna kan återgå till deras uppdrag. Däremot är vi väldigt sårbara, det blir snabbt en svag organisation när personal är frånvarnade, för att ge eleverna de bästa </w:t>
      </w:r>
      <w:r w:rsidR="00804169" w:rsidRPr="00E669FD">
        <w:rPr>
          <w:rFonts w:ascii="Times New Roman" w:hAnsi="Times New Roman" w:cs="Times New Roman"/>
        </w:rPr>
        <w:t>förutsättningarna</w:t>
      </w:r>
      <w:r w:rsidRPr="00E669FD">
        <w:rPr>
          <w:rFonts w:ascii="Times New Roman" w:hAnsi="Times New Roman" w:cs="Times New Roman"/>
        </w:rPr>
        <w:t xml:space="preserve"> behöver vi lösa lektioner och ibland ändra på schemat</w:t>
      </w:r>
      <w:r w:rsidR="00804169" w:rsidRPr="00E669FD">
        <w:rPr>
          <w:rFonts w:ascii="Times New Roman" w:hAnsi="Times New Roman" w:cs="Times New Roman"/>
        </w:rPr>
        <w:t>.</w:t>
      </w:r>
      <w:r w:rsidR="00771527" w:rsidRPr="00E669FD">
        <w:rPr>
          <w:rFonts w:ascii="Times New Roman" w:hAnsi="Times New Roman" w:cs="Times New Roman"/>
        </w:rPr>
        <w:t xml:space="preserve"> Skolans läge talar för att vi bör kunna</w:t>
      </w:r>
      <w:r w:rsidR="006D241E" w:rsidRPr="00E669FD">
        <w:rPr>
          <w:rFonts w:ascii="Times New Roman" w:hAnsi="Times New Roman" w:cs="Times New Roman"/>
        </w:rPr>
        <w:t xml:space="preserve"> </w:t>
      </w:r>
      <w:r w:rsidR="00771527" w:rsidRPr="00E669FD">
        <w:rPr>
          <w:rFonts w:ascii="Times New Roman" w:hAnsi="Times New Roman" w:cs="Times New Roman"/>
        </w:rPr>
        <w:t xml:space="preserve">öka elevantalet, skolan är placerat strax utanför </w:t>
      </w:r>
      <w:r w:rsidR="006D241E" w:rsidRPr="00E669FD">
        <w:rPr>
          <w:rFonts w:ascii="Times New Roman" w:hAnsi="Times New Roman" w:cs="Times New Roman"/>
        </w:rPr>
        <w:t>centrum</w:t>
      </w:r>
      <w:r w:rsidR="00771527" w:rsidRPr="00E669FD">
        <w:rPr>
          <w:rFonts w:ascii="Times New Roman" w:hAnsi="Times New Roman" w:cs="Times New Roman"/>
        </w:rPr>
        <w:t xml:space="preserve"> och 3 minuter till pendelstation.</w:t>
      </w:r>
      <w:r w:rsidR="00BE55F5" w:rsidRPr="00E669FD">
        <w:rPr>
          <w:rFonts w:ascii="Times New Roman" w:hAnsi="Times New Roman" w:cs="Times New Roman"/>
        </w:rPr>
        <w:t xml:space="preserve"> Under läsåret har vi tagit n elevdatorer och i september beställde vi projektorer till klassrummen en utav två har monterats upp. Ytterligare tio elevdatorer är beställda till hösten 2021.</w:t>
      </w:r>
    </w:p>
    <w:p w14:paraId="0C4AEFE7" w14:textId="18433652" w:rsidR="0060048A" w:rsidRPr="00E669FD" w:rsidRDefault="0060048A" w:rsidP="00E669FD">
      <w:pPr>
        <w:spacing w:line="360" w:lineRule="auto"/>
        <w:rPr>
          <w:rFonts w:ascii="Times New Roman" w:hAnsi="Times New Roman" w:cs="Times New Roman"/>
        </w:rPr>
      </w:pPr>
    </w:p>
    <w:p w14:paraId="31E2316F" w14:textId="3C5FD70A" w:rsidR="001348B8" w:rsidRPr="00E669FD" w:rsidRDefault="00FC1FAB" w:rsidP="00E669FD">
      <w:pPr>
        <w:pStyle w:val="Rubrik2"/>
        <w:spacing w:line="360" w:lineRule="auto"/>
        <w:rPr>
          <w:rFonts w:ascii="Times New Roman" w:hAnsi="Times New Roman" w:cs="Times New Roman"/>
        </w:rPr>
      </w:pPr>
      <w:bookmarkStart w:id="13" w:name="_89uwoi3wl8de" w:colFirst="0" w:colLast="0"/>
      <w:bookmarkStart w:id="14" w:name="_Toc526760868"/>
      <w:bookmarkStart w:id="15" w:name="_Toc24976736"/>
      <w:bookmarkStart w:id="16" w:name="_Toc24977098"/>
      <w:bookmarkEnd w:id="13"/>
      <w:r w:rsidRPr="00E669FD">
        <w:rPr>
          <w:rFonts w:ascii="Times New Roman" w:hAnsi="Times New Roman" w:cs="Times New Roman"/>
        </w:rPr>
        <w:t xml:space="preserve">1.4 </w:t>
      </w:r>
      <w:bookmarkEnd w:id="14"/>
      <w:r w:rsidR="00944C6C" w:rsidRPr="00E669FD">
        <w:rPr>
          <w:rFonts w:ascii="Times New Roman" w:hAnsi="Times New Roman" w:cs="Times New Roman"/>
        </w:rPr>
        <w:t>Lokaler</w:t>
      </w:r>
      <w:bookmarkEnd w:id="15"/>
      <w:bookmarkEnd w:id="16"/>
    </w:p>
    <w:p w14:paraId="43C97EAA" w14:textId="672F9E17" w:rsidR="00C8773F" w:rsidRPr="00E669FD" w:rsidRDefault="00C8773F" w:rsidP="00E669FD">
      <w:pPr>
        <w:spacing w:line="360" w:lineRule="auto"/>
        <w:rPr>
          <w:rFonts w:ascii="Times New Roman" w:hAnsi="Times New Roman" w:cs="Times New Roman"/>
        </w:rPr>
      </w:pPr>
      <w:r w:rsidRPr="00E669FD">
        <w:rPr>
          <w:rFonts w:ascii="Times New Roman" w:hAnsi="Times New Roman" w:cs="Times New Roman"/>
        </w:rPr>
        <w:t>Vår skolbyggnad omfattar 675 kvadratmeter. Den innehåller tre plan</w:t>
      </w:r>
      <w:r w:rsidR="00A51CE3" w:rsidRPr="00E669FD">
        <w:rPr>
          <w:rFonts w:ascii="Times New Roman" w:hAnsi="Times New Roman" w:cs="Times New Roman"/>
        </w:rPr>
        <w:t>.</w:t>
      </w:r>
      <w:r w:rsidRPr="00E669FD">
        <w:rPr>
          <w:rFonts w:ascii="Times New Roman" w:hAnsi="Times New Roman" w:cs="Times New Roman"/>
        </w:rPr>
        <w:t xml:space="preserve"> </w:t>
      </w:r>
      <w:proofErr w:type="spellStart"/>
      <w:r w:rsidR="008438CF" w:rsidRPr="00E669FD">
        <w:rPr>
          <w:rFonts w:ascii="Times New Roman" w:hAnsi="Times New Roman" w:cs="Times New Roman"/>
        </w:rPr>
        <w:t>Sutterängplan</w:t>
      </w:r>
      <w:proofErr w:type="spellEnd"/>
      <w:r w:rsidRPr="00E669FD">
        <w:rPr>
          <w:rFonts w:ascii="Times New Roman" w:hAnsi="Times New Roman" w:cs="Times New Roman"/>
        </w:rPr>
        <w:t>, entréplan och övervåningen.</w:t>
      </w:r>
      <w:r w:rsidR="006E5416" w:rsidRPr="00E669FD">
        <w:rPr>
          <w:rFonts w:ascii="Times New Roman" w:hAnsi="Times New Roman" w:cs="Times New Roman"/>
        </w:rPr>
        <w:t xml:space="preserve"> På entréplanet finns ett klassrum, bibliotek, matsal,</w:t>
      </w:r>
      <w:r w:rsidR="00DE5B9D" w:rsidRPr="00E669FD">
        <w:rPr>
          <w:rFonts w:ascii="Times New Roman" w:hAnsi="Times New Roman" w:cs="Times New Roman"/>
        </w:rPr>
        <w:t xml:space="preserve"> ett kapprum,</w:t>
      </w:r>
      <w:r w:rsidR="006E5416" w:rsidRPr="00E669FD">
        <w:rPr>
          <w:rFonts w:ascii="Times New Roman" w:hAnsi="Times New Roman" w:cs="Times New Roman"/>
        </w:rPr>
        <w:t xml:space="preserve"> rum för skolsköterska och specialpedagog, lärararbetsrum, personalrum, och expedition. På det övre planet finns två klassrum och fyra grupprum och ett kapprum.</w:t>
      </w:r>
      <w:r w:rsidR="00DE5B9D" w:rsidRPr="00E669FD">
        <w:rPr>
          <w:rFonts w:ascii="Times New Roman" w:hAnsi="Times New Roman" w:cs="Times New Roman"/>
        </w:rPr>
        <w:t xml:space="preserve"> På nedre planet finns ett klassrum,</w:t>
      </w:r>
      <w:r w:rsidR="00A51CE3" w:rsidRPr="00E669FD">
        <w:rPr>
          <w:rFonts w:ascii="Times New Roman" w:hAnsi="Times New Roman" w:cs="Times New Roman"/>
        </w:rPr>
        <w:t xml:space="preserve"> en slöjdsal,</w:t>
      </w:r>
      <w:r w:rsidR="00DE5B9D" w:rsidRPr="00E669FD">
        <w:rPr>
          <w:rFonts w:ascii="Times New Roman" w:hAnsi="Times New Roman" w:cs="Times New Roman"/>
        </w:rPr>
        <w:t xml:space="preserve"> rum för modersmål</w:t>
      </w:r>
      <w:r w:rsidR="00A51CE3" w:rsidRPr="00E669FD">
        <w:rPr>
          <w:rFonts w:ascii="Times New Roman" w:hAnsi="Times New Roman" w:cs="Times New Roman"/>
        </w:rPr>
        <w:t>,</w:t>
      </w:r>
      <w:r w:rsidR="00DE5B9D" w:rsidRPr="00E669FD">
        <w:rPr>
          <w:rFonts w:ascii="Times New Roman" w:hAnsi="Times New Roman" w:cs="Times New Roman"/>
        </w:rPr>
        <w:t xml:space="preserve"> mediarum</w:t>
      </w:r>
      <w:r w:rsidR="00A51CE3" w:rsidRPr="00E669FD">
        <w:rPr>
          <w:rFonts w:ascii="Times New Roman" w:hAnsi="Times New Roman" w:cs="Times New Roman"/>
        </w:rPr>
        <w:t xml:space="preserve"> och grupprum.</w:t>
      </w:r>
    </w:p>
    <w:p w14:paraId="41EA21A2" w14:textId="4E1919CB" w:rsidR="00DE5B9D" w:rsidRPr="00E669FD" w:rsidRDefault="00DE5B9D" w:rsidP="00E669FD">
      <w:pPr>
        <w:spacing w:line="360" w:lineRule="auto"/>
        <w:rPr>
          <w:rFonts w:ascii="Times New Roman" w:hAnsi="Times New Roman" w:cs="Times New Roman"/>
        </w:rPr>
      </w:pPr>
    </w:p>
    <w:p w14:paraId="33FF67B3" w14:textId="713FE94B" w:rsidR="00DE5B9D" w:rsidRPr="00E669FD" w:rsidRDefault="00DE5B9D" w:rsidP="00E669FD">
      <w:pPr>
        <w:spacing w:line="360" w:lineRule="auto"/>
        <w:rPr>
          <w:rFonts w:ascii="Times New Roman" w:hAnsi="Times New Roman" w:cs="Times New Roman"/>
        </w:rPr>
      </w:pPr>
      <w:r w:rsidRPr="00E669FD">
        <w:rPr>
          <w:rFonts w:ascii="Times New Roman" w:hAnsi="Times New Roman" w:cs="Times New Roman"/>
        </w:rPr>
        <w:t xml:space="preserve">Vi har under året jobbat med både den inre och yttre miljön. </w:t>
      </w:r>
      <w:r w:rsidR="00804169" w:rsidRPr="00E669FD">
        <w:rPr>
          <w:rFonts w:ascii="Times New Roman" w:hAnsi="Times New Roman" w:cs="Times New Roman"/>
        </w:rPr>
        <w:t>I personalrummet har vi målat om samt köpt in nya stolar, skrivbord och hurtsar</w:t>
      </w:r>
      <w:r w:rsidR="006D241E" w:rsidRPr="00E669FD">
        <w:rPr>
          <w:rFonts w:ascii="Times New Roman" w:hAnsi="Times New Roman" w:cs="Times New Roman"/>
        </w:rPr>
        <w:t xml:space="preserve"> samt flyttat whiteboardtavlor till personalrummet, inskaffat tavlor till väggarna och städat undan i förråd.</w:t>
      </w:r>
    </w:p>
    <w:p w14:paraId="14A0AFE2" w14:textId="73883A4E" w:rsidR="007B5BEE" w:rsidRPr="00E669FD" w:rsidRDefault="007B5BEE" w:rsidP="00E669FD">
      <w:pPr>
        <w:spacing w:line="360" w:lineRule="auto"/>
        <w:rPr>
          <w:rFonts w:ascii="Times New Roman" w:hAnsi="Times New Roman" w:cs="Times New Roman"/>
        </w:rPr>
      </w:pPr>
    </w:p>
    <w:p w14:paraId="4C31ADEF" w14:textId="2AB1FEAB" w:rsidR="007B5BEE" w:rsidRPr="00E669FD" w:rsidRDefault="007B5BEE" w:rsidP="00E669FD">
      <w:pPr>
        <w:spacing w:line="360" w:lineRule="auto"/>
        <w:rPr>
          <w:rFonts w:ascii="Times New Roman" w:hAnsi="Times New Roman" w:cs="Times New Roman"/>
        </w:rPr>
      </w:pPr>
      <w:r w:rsidRPr="00E669FD">
        <w:rPr>
          <w:rFonts w:ascii="Times New Roman" w:hAnsi="Times New Roman" w:cs="Times New Roman"/>
        </w:rPr>
        <w:t xml:space="preserve">Skolbiblioteket har </w:t>
      </w:r>
      <w:r w:rsidR="00A51CE3" w:rsidRPr="00E669FD">
        <w:rPr>
          <w:rFonts w:ascii="Times New Roman" w:hAnsi="Times New Roman" w:cs="Times New Roman"/>
        </w:rPr>
        <w:t>rustats upp.</w:t>
      </w:r>
      <w:r w:rsidRPr="00E669FD">
        <w:rPr>
          <w:rFonts w:ascii="Times New Roman" w:hAnsi="Times New Roman" w:cs="Times New Roman"/>
        </w:rPr>
        <w:t xml:space="preserve"> Nya möbler har köpts in liksom nya böcker. Det handlar om ungdomslitteratur för barn i våra åldrar. </w:t>
      </w:r>
      <w:r w:rsidR="007044CF" w:rsidRPr="00E669FD">
        <w:rPr>
          <w:rFonts w:ascii="Times New Roman" w:hAnsi="Times New Roman" w:cs="Times New Roman"/>
        </w:rPr>
        <w:t>Eleverna</w:t>
      </w:r>
      <w:r w:rsidRPr="00E669FD">
        <w:rPr>
          <w:rFonts w:ascii="Times New Roman" w:hAnsi="Times New Roman" w:cs="Times New Roman"/>
        </w:rPr>
        <w:t xml:space="preserve"> </w:t>
      </w:r>
      <w:r w:rsidR="007044CF" w:rsidRPr="00E669FD">
        <w:rPr>
          <w:rFonts w:ascii="Times New Roman" w:hAnsi="Times New Roman" w:cs="Times New Roman"/>
        </w:rPr>
        <w:t>har också köpt in en del böcker via stadsmissionen.</w:t>
      </w:r>
    </w:p>
    <w:p w14:paraId="38E60627" w14:textId="6B86D271" w:rsidR="007B5BEE" w:rsidRPr="00E669FD" w:rsidRDefault="007B5BEE" w:rsidP="00E669FD">
      <w:pPr>
        <w:spacing w:line="360" w:lineRule="auto"/>
        <w:rPr>
          <w:rFonts w:ascii="Times New Roman" w:hAnsi="Times New Roman" w:cs="Times New Roman"/>
        </w:rPr>
      </w:pPr>
    </w:p>
    <w:p w14:paraId="1B4CB6DD" w14:textId="1867C2F5" w:rsidR="00804169" w:rsidRPr="00E669FD" w:rsidRDefault="007B5BEE" w:rsidP="00E669FD">
      <w:pPr>
        <w:spacing w:line="360" w:lineRule="auto"/>
        <w:rPr>
          <w:rFonts w:ascii="Times New Roman" w:hAnsi="Times New Roman" w:cs="Times New Roman"/>
        </w:rPr>
      </w:pPr>
      <w:r w:rsidRPr="00E669FD">
        <w:rPr>
          <w:rFonts w:ascii="Times New Roman" w:hAnsi="Times New Roman" w:cs="Times New Roman"/>
        </w:rPr>
        <w:lastRenderedPageBreak/>
        <w:t xml:space="preserve">På </w:t>
      </w:r>
      <w:r w:rsidR="006D241E" w:rsidRPr="00E669FD">
        <w:rPr>
          <w:rFonts w:ascii="Times New Roman" w:hAnsi="Times New Roman" w:cs="Times New Roman"/>
        </w:rPr>
        <w:t xml:space="preserve">det </w:t>
      </w:r>
      <w:r w:rsidRPr="00E669FD">
        <w:rPr>
          <w:rFonts w:ascii="Times New Roman" w:hAnsi="Times New Roman" w:cs="Times New Roman"/>
        </w:rPr>
        <w:t>nedre planet har vi</w:t>
      </w:r>
      <w:r w:rsidR="00804169" w:rsidRPr="00E669FD">
        <w:rPr>
          <w:rFonts w:ascii="Times New Roman" w:hAnsi="Times New Roman" w:cs="Times New Roman"/>
        </w:rPr>
        <w:t xml:space="preserve"> flyttat på slöjdsalen och skapat ett musikrum. Vi har även förberett att Förskoleklassen kommer bedriva deras undervisning på nedre plan. På övre plan har vi öppnat upp en vägg emellan två klassrum, detta för att de äldre eleverna ska få de bästa förutsättningar till en bra klassrumsmiljö.</w:t>
      </w:r>
    </w:p>
    <w:p w14:paraId="23EC57D3" w14:textId="38FFE597" w:rsidR="00804169" w:rsidRPr="00E669FD" w:rsidRDefault="00804169" w:rsidP="00E669FD">
      <w:pPr>
        <w:spacing w:line="360" w:lineRule="auto"/>
        <w:rPr>
          <w:rFonts w:ascii="Times New Roman" w:hAnsi="Times New Roman" w:cs="Times New Roman"/>
        </w:rPr>
      </w:pPr>
    </w:p>
    <w:p w14:paraId="67355126" w14:textId="31E10A64" w:rsidR="00804169" w:rsidRPr="00E669FD" w:rsidRDefault="00804169" w:rsidP="00E669FD">
      <w:pPr>
        <w:spacing w:line="360" w:lineRule="auto"/>
        <w:rPr>
          <w:rFonts w:ascii="Times New Roman" w:hAnsi="Times New Roman" w:cs="Times New Roman"/>
        </w:rPr>
      </w:pPr>
      <w:r w:rsidRPr="00E669FD">
        <w:rPr>
          <w:rFonts w:ascii="Times New Roman" w:hAnsi="Times New Roman" w:cs="Times New Roman"/>
        </w:rPr>
        <w:t xml:space="preserve">För att få en bättre arbetsmiljö har vi även satt lås på dörrarna, lärarna låser klassrummen efter avslutad lektion. Vi har dessutom ordnat så att varje elev har ett eget skåp, även detta bidrar till att arbetsmiljön på skolan förbättras, tidigare hade vi lådor och kläder samt skor som låg utspritt på golvet. </w:t>
      </w:r>
    </w:p>
    <w:p w14:paraId="21587745" w14:textId="59E45CD8" w:rsidR="00804169" w:rsidRPr="00E669FD" w:rsidRDefault="00804169" w:rsidP="00E669FD">
      <w:pPr>
        <w:spacing w:line="360" w:lineRule="auto"/>
        <w:rPr>
          <w:rFonts w:ascii="Times New Roman" w:hAnsi="Times New Roman" w:cs="Times New Roman"/>
        </w:rPr>
      </w:pPr>
    </w:p>
    <w:p w14:paraId="28CAAEF3" w14:textId="290D06A4" w:rsidR="00804169" w:rsidRPr="00E669FD" w:rsidRDefault="00804169" w:rsidP="00E669FD">
      <w:pPr>
        <w:spacing w:line="360" w:lineRule="auto"/>
        <w:rPr>
          <w:rFonts w:ascii="Times New Roman" w:hAnsi="Times New Roman" w:cs="Times New Roman"/>
        </w:rPr>
      </w:pPr>
      <w:r w:rsidRPr="00E669FD">
        <w:rPr>
          <w:rFonts w:ascii="Times New Roman" w:hAnsi="Times New Roman" w:cs="Times New Roman"/>
        </w:rPr>
        <w:t xml:space="preserve">Utomhus har vi monterat pallkragar, modifierat dessa så att det ser ut som ett tåg, eleverna har även fått en sandlåda, lekstuga och </w:t>
      </w:r>
      <w:r w:rsidR="0096161F" w:rsidRPr="00E669FD">
        <w:rPr>
          <w:rFonts w:ascii="Times New Roman" w:hAnsi="Times New Roman" w:cs="Times New Roman"/>
        </w:rPr>
        <w:t>flera redskap att hålla sig sysselsatt med under raster samt på fritids.</w:t>
      </w:r>
    </w:p>
    <w:p w14:paraId="4D8F31DC" w14:textId="77777777" w:rsidR="0060048A" w:rsidRPr="00E669FD" w:rsidRDefault="0060048A" w:rsidP="00E669FD">
      <w:pPr>
        <w:spacing w:line="360" w:lineRule="auto"/>
        <w:rPr>
          <w:rFonts w:ascii="Times New Roman" w:hAnsi="Times New Roman" w:cs="Times New Roman"/>
        </w:rPr>
      </w:pPr>
    </w:p>
    <w:p w14:paraId="0978AA27" w14:textId="0930CD01" w:rsidR="00944C6C" w:rsidRPr="00E669FD" w:rsidRDefault="00944C6C" w:rsidP="00E669FD">
      <w:pPr>
        <w:pStyle w:val="Rubrik2"/>
        <w:spacing w:line="360" w:lineRule="auto"/>
        <w:rPr>
          <w:rFonts w:ascii="Times New Roman" w:hAnsi="Times New Roman" w:cs="Times New Roman"/>
        </w:rPr>
      </w:pPr>
      <w:bookmarkStart w:id="17" w:name="_Toc24976737"/>
      <w:bookmarkStart w:id="18" w:name="_Toc24977099"/>
      <w:bookmarkStart w:id="19" w:name="_Toc526760869"/>
      <w:r w:rsidRPr="00E669FD">
        <w:rPr>
          <w:rFonts w:ascii="Times New Roman" w:hAnsi="Times New Roman" w:cs="Times New Roman"/>
          <w:szCs w:val="24"/>
        </w:rPr>
        <w:t xml:space="preserve">1.5 </w:t>
      </w:r>
      <w:r w:rsidRPr="00E669FD">
        <w:rPr>
          <w:rFonts w:ascii="Times New Roman" w:hAnsi="Times New Roman" w:cs="Times New Roman"/>
          <w:color w:val="000000" w:themeColor="text1"/>
        </w:rPr>
        <w:t>Arbetet med kvalitetsredovisningen</w:t>
      </w:r>
      <w:bookmarkEnd w:id="17"/>
      <w:bookmarkEnd w:id="18"/>
    </w:p>
    <w:p w14:paraId="30355D2E" w14:textId="1B24960B" w:rsidR="00310F8B" w:rsidRDefault="00310F8B" w:rsidP="00E669FD">
      <w:pPr>
        <w:spacing w:line="360" w:lineRule="auto"/>
        <w:rPr>
          <w:rFonts w:ascii="Times New Roman" w:hAnsi="Times New Roman" w:cs="Times New Roman"/>
        </w:rPr>
      </w:pPr>
      <w:r w:rsidRPr="00E669FD">
        <w:rPr>
          <w:rFonts w:ascii="Times New Roman" w:hAnsi="Times New Roman" w:cs="Times New Roman"/>
        </w:rPr>
        <w:t xml:space="preserve">Det är rektors ansvar att se till att </w:t>
      </w:r>
      <w:r w:rsidR="008438CF" w:rsidRPr="00E669FD">
        <w:rPr>
          <w:rFonts w:ascii="Times New Roman" w:hAnsi="Times New Roman" w:cs="Times New Roman"/>
        </w:rPr>
        <w:t>kvalitetsredovisningen</w:t>
      </w:r>
      <w:r w:rsidRPr="00E669FD">
        <w:rPr>
          <w:rFonts w:ascii="Times New Roman" w:hAnsi="Times New Roman" w:cs="Times New Roman"/>
        </w:rPr>
        <w:t xml:space="preserve"> </w:t>
      </w:r>
      <w:r w:rsidR="00F10980" w:rsidRPr="00E669FD">
        <w:rPr>
          <w:rFonts w:ascii="Times New Roman" w:hAnsi="Times New Roman" w:cs="Times New Roman"/>
        </w:rPr>
        <w:t>färdigställs</w:t>
      </w:r>
      <w:r w:rsidR="00543940" w:rsidRPr="00E669FD">
        <w:rPr>
          <w:rFonts w:ascii="Times New Roman" w:hAnsi="Times New Roman" w:cs="Times New Roman"/>
        </w:rPr>
        <w:t xml:space="preserve"> och</w:t>
      </w:r>
      <w:r w:rsidRPr="00E669FD">
        <w:rPr>
          <w:rFonts w:ascii="Times New Roman" w:hAnsi="Times New Roman" w:cs="Times New Roman"/>
        </w:rPr>
        <w:t xml:space="preserve"> distribuera</w:t>
      </w:r>
      <w:r w:rsidR="00F10980" w:rsidRPr="00E669FD">
        <w:rPr>
          <w:rFonts w:ascii="Times New Roman" w:hAnsi="Times New Roman" w:cs="Times New Roman"/>
        </w:rPr>
        <w:t>s</w:t>
      </w:r>
      <w:r w:rsidRPr="00E669FD">
        <w:rPr>
          <w:rFonts w:ascii="Times New Roman" w:hAnsi="Times New Roman" w:cs="Times New Roman"/>
        </w:rPr>
        <w:t xml:space="preserve"> till alla.</w:t>
      </w:r>
      <w:r w:rsidR="007B419B" w:rsidRPr="00E669FD">
        <w:rPr>
          <w:rFonts w:ascii="Times New Roman" w:hAnsi="Times New Roman" w:cs="Times New Roman"/>
        </w:rPr>
        <w:t xml:space="preserve"> Rektor involverar lärare, och elevhälsa genom att alla får ta ansvar</w:t>
      </w:r>
      <w:r w:rsidR="00F84AD5" w:rsidRPr="00E669FD">
        <w:rPr>
          <w:rFonts w:ascii="Times New Roman" w:hAnsi="Times New Roman" w:cs="Times New Roman"/>
        </w:rPr>
        <w:t xml:space="preserve"> för</w:t>
      </w:r>
      <w:r w:rsidR="007B419B" w:rsidRPr="00E669FD">
        <w:rPr>
          <w:rFonts w:ascii="Times New Roman" w:hAnsi="Times New Roman" w:cs="Times New Roman"/>
        </w:rPr>
        <w:t xml:space="preserve"> sina områden.</w:t>
      </w:r>
      <w:r w:rsidR="00F254A7" w:rsidRPr="00E669FD">
        <w:rPr>
          <w:rFonts w:ascii="Times New Roman" w:hAnsi="Times New Roman" w:cs="Times New Roman"/>
        </w:rPr>
        <w:t xml:space="preserve"> Lärare,</w:t>
      </w:r>
      <w:r w:rsidR="008438CF" w:rsidRPr="00E669FD">
        <w:rPr>
          <w:rFonts w:ascii="Times New Roman" w:hAnsi="Times New Roman" w:cs="Times New Roman"/>
        </w:rPr>
        <w:t xml:space="preserve"> </w:t>
      </w:r>
      <w:r w:rsidR="00F254A7" w:rsidRPr="00E669FD">
        <w:rPr>
          <w:rFonts w:ascii="Times New Roman" w:hAnsi="Times New Roman" w:cs="Times New Roman"/>
        </w:rPr>
        <w:t>specialpedagog, kurator</w:t>
      </w:r>
      <w:r w:rsidR="006D241E" w:rsidRPr="00E669FD">
        <w:rPr>
          <w:rFonts w:ascii="Times New Roman" w:hAnsi="Times New Roman" w:cs="Times New Roman"/>
        </w:rPr>
        <w:t xml:space="preserve"> och </w:t>
      </w:r>
      <w:r w:rsidR="00F254A7" w:rsidRPr="00E669FD">
        <w:rPr>
          <w:rFonts w:ascii="Times New Roman" w:hAnsi="Times New Roman" w:cs="Times New Roman"/>
        </w:rPr>
        <w:t>sk</w:t>
      </w:r>
      <w:r w:rsidR="006D241E" w:rsidRPr="00E669FD">
        <w:rPr>
          <w:rFonts w:ascii="Times New Roman" w:hAnsi="Times New Roman" w:cs="Times New Roman"/>
        </w:rPr>
        <w:t>olsköterska</w:t>
      </w:r>
      <w:r w:rsidR="00F254A7" w:rsidRPr="00E669FD">
        <w:rPr>
          <w:rFonts w:ascii="Times New Roman" w:hAnsi="Times New Roman" w:cs="Times New Roman"/>
        </w:rPr>
        <w:t xml:space="preserve"> har alla involverats i arbetet. De har </w:t>
      </w:r>
      <w:r w:rsidR="006D241E" w:rsidRPr="00E669FD">
        <w:rPr>
          <w:rFonts w:ascii="Times New Roman" w:hAnsi="Times New Roman" w:cs="Times New Roman"/>
        </w:rPr>
        <w:t xml:space="preserve">berättat </w:t>
      </w:r>
      <w:r w:rsidR="00F254A7" w:rsidRPr="00E669FD">
        <w:rPr>
          <w:rFonts w:ascii="Times New Roman" w:hAnsi="Times New Roman" w:cs="Times New Roman"/>
        </w:rPr>
        <w:t>om hur de jobbat/jobbar och tankar inför fra</w:t>
      </w:r>
      <w:r w:rsidR="00A11658" w:rsidRPr="00E669FD">
        <w:rPr>
          <w:rFonts w:ascii="Times New Roman" w:hAnsi="Times New Roman" w:cs="Times New Roman"/>
        </w:rPr>
        <w:t>m</w:t>
      </w:r>
      <w:r w:rsidR="00F254A7" w:rsidRPr="00E669FD">
        <w:rPr>
          <w:rFonts w:ascii="Times New Roman" w:hAnsi="Times New Roman" w:cs="Times New Roman"/>
        </w:rPr>
        <w:t>tiden.</w:t>
      </w:r>
      <w:r w:rsidR="007B419B" w:rsidRPr="00E669FD">
        <w:rPr>
          <w:rFonts w:ascii="Times New Roman" w:hAnsi="Times New Roman" w:cs="Times New Roman"/>
        </w:rPr>
        <w:t xml:space="preserve"> Detta kommuniceras sedan med rektor innan kvalitetsredovisningen färdigställs. Alla ska känna till vad som står i kvalitetsredovisningen och att det är en produkt som man gemensamt äger.</w:t>
      </w:r>
    </w:p>
    <w:p w14:paraId="659CE70E" w14:textId="77777777" w:rsidR="008204D4" w:rsidRPr="00E669FD" w:rsidRDefault="008204D4" w:rsidP="00E669FD">
      <w:pPr>
        <w:spacing w:line="360" w:lineRule="auto"/>
        <w:rPr>
          <w:rFonts w:ascii="Times New Roman" w:hAnsi="Times New Roman" w:cs="Times New Roman"/>
        </w:rPr>
      </w:pPr>
    </w:p>
    <w:p w14:paraId="35994C4E" w14:textId="6DC78ACC" w:rsidR="0060048A" w:rsidRPr="00E669FD" w:rsidRDefault="009E107F" w:rsidP="008204D4">
      <w:pPr>
        <w:pStyle w:val="Rubrik1"/>
        <w:spacing w:line="360" w:lineRule="auto"/>
        <w:rPr>
          <w:rFonts w:ascii="Times New Roman" w:hAnsi="Times New Roman" w:cs="Times New Roman"/>
        </w:rPr>
      </w:pPr>
      <w:bookmarkStart w:id="20" w:name="_Toc24976738"/>
      <w:bookmarkStart w:id="21" w:name="_Toc24977100"/>
      <w:r w:rsidRPr="00E669FD">
        <w:rPr>
          <w:rFonts w:ascii="Times New Roman" w:hAnsi="Times New Roman" w:cs="Times New Roman"/>
        </w:rPr>
        <w:t xml:space="preserve">2. </w:t>
      </w:r>
      <w:r w:rsidR="00FC1FAB" w:rsidRPr="008204D4">
        <w:rPr>
          <w:rFonts w:ascii="Times New Roman" w:hAnsi="Times New Roman" w:cs="Times New Roman"/>
          <w:sz w:val="24"/>
          <w:szCs w:val="36"/>
        </w:rPr>
        <w:t>Mål</w:t>
      </w:r>
      <w:bookmarkStart w:id="22" w:name="_y08y93rdry64" w:colFirst="0" w:colLast="0"/>
      <w:bookmarkEnd w:id="19"/>
      <w:bookmarkEnd w:id="20"/>
      <w:bookmarkEnd w:id="21"/>
      <w:bookmarkEnd w:id="22"/>
    </w:p>
    <w:p w14:paraId="5A91C2E4" w14:textId="0FCDFF10" w:rsidR="004C42E8" w:rsidRPr="00E669FD" w:rsidRDefault="00FC1FAB" w:rsidP="00E669FD">
      <w:pPr>
        <w:pStyle w:val="Rubrik2"/>
        <w:spacing w:line="360" w:lineRule="auto"/>
        <w:rPr>
          <w:rFonts w:ascii="Times New Roman" w:hAnsi="Times New Roman" w:cs="Times New Roman"/>
          <w:b w:val="0"/>
          <w:bCs/>
        </w:rPr>
      </w:pPr>
      <w:bookmarkStart w:id="23" w:name="_Toc24976740"/>
      <w:bookmarkStart w:id="24" w:name="_Toc24977102"/>
      <w:r w:rsidRPr="00E669FD">
        <w:rPr>
          <w:rFonts w:ascii="Times New Roman" w:hAnsi="Times New Roman" w:cs="Times New Roman"/>
        </w:rPr>
        <w:t xml:space="preserve">2.2 </w:t>
      </w:r>
      <w:bookmarkEnd w:id="23"/>
      <w:bookmarkEnd w:id="24"/>
      <w:r w:rsidR="004C42E8" w:rsidRPr="00E669FD">
        <w:rPr>
          <w:rFonts w:ascii="Times New Roman" w:hAnsi="Times New Roman" w:cs="Times New Roman"/>
          <w:b w:val="0"/>
          <w:bCs/>
        </w:rPr>
        <w:t xml:space="preserve">Ett utav våra </w:t>
      </w:r>
      <w:r w:rsidR="0017672C" w:rsidRPr="00E669FD">
        <w:rPr>
          <w:rFonts w:ascii="Times New Roman" w:hAnsi="Times New Roman" w:cs="Times New Roman"/>
          <w:b w:val="0"/>
          <w:bCs/>
        </w:rPr>
        <w:t>fem</w:t>
      </w:r>
      <w:r w:rsidR="004C42E8" w:rsidRPr="00E669FD">
        <w:rPr>
          <w:rFonts w:ascii="Times New Roman" w:hAnsi="Times New Roman" w:cs="Times New Roman"/>
          <w:b w:val="0"/>
          <w:bCs/>
        </w:rPr>
        <w:t xml:space="preserve"> mål under detta läsår var att klara Skolinspektionens tillsyn utan anmärkning vilket vi nu har uppnått. Vi planerade och organiserade en bra plan kring SYV-arbetet, bild och en extra insats kring hur vi säkerhetsställer att varje elev får den stimulans den behöver.</w:t>
      </w:r>
    </w:p>
    <w:p w14:paraId="6506FC80" w14:textId="58119DC7" w:rsidR="004C42E8" w:rsidRPr="00E669FD" w:rsidRDefault="004C42E8" w:rsidP="00E669FD">
      <w:pPr>
        <w:spacing w:line="360" w:lineRule="auto"/>
        <w:rPr>
          <w:rFonts w:ascii="Times New Roman" w:hAnsi="Times New Roman" w:cs="Times New Roman"/>
        </w:rPr>
      </w:pPr>
    </w:p>
    <w:p w14:paraId="36DECEFC" w14:textId="47C0E323" w:rsidR="004C42E8" w:rsidRPr="00E669FD" w:rsidRDefault="004C42E8"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Vårt andra mål var att skapa de rätta förutsättningarna kring en väl fungerande skola, vi behövde alltså iordningsställa en slöjdsal samt rekrytera lärare i slöjd samt i moderna språk.</w:t>
      </w:r>
    </w:p>
    <w:p w14:paraId="4DD68237" w14:textId="1ED9DEF4" w:rsidR="004C42E8" w:rsidRPr="00E669FD" w:rsidRDefault="004C42E8"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Båda målen är avklarade.</w:t>
      </w:r>
    </w:p>
    <w:p w14:paraId="274AEFE3" w14:textId="00E1A89E" w:rsidR="004C42E8" w:rsidRPr="00E669FD" w:rsidRDefault="004C42E8" w:rsidP="00E669FD">
      <w:pPr>
        <w:spacing w:line="360" w:lineRule="auto"/>
        <w:rPr>
          <w:rFonts w:ascii="Times New Roman" w:hAnsi="Times New Roman" w:cs="Times New Roman"/>
          <w:sz w:val="24"/>
          <w:szCs w:val="24"/>
        </w:rPr>
      </w:pPr>
    </w:p>
    <w:p w14:paraId="6C0E5E02" w14:textId="494DB2A5" w:rsidR="004C42E8" w:rsidRPr="00E669FD" w:rsidRDefault="004C42E8"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lastRenderedPageBreak/>
        <w:t>Det tredje målet var att höja elevantalet, utifrån marknadsföring har vi även lyckats med det. Till hösten 2021 har vi idag 68 elever som vill börja. Vilket är en ökning på drygt 100 procent</w:t>
      </w:r>
      <w:r w:rsidR="006D241E" w:rsidRPr="00E669FD">
        <w:rPr>
          <w:rFonts w:ascii="Times New Roman" w:hAnsi="Times New Roman" w:cs="Times New Roman"/>
          <w:sz w:val="24"/>
          <w:szCs w:val="24"/>
        </w:rPr>
        <w:t xml:space="preserve"> från 33 elever till 68 elever under ett läsår.</w:t>
      </w:r>
    </w:p>
    <w:p w14:paraId="6B8F5CF5" w14:textId="75EE2227" w:rsidR="0017672C" w:rsidRPr="00E669FD" w:rsidRDefault="0017672C" w:rsidP="00E669FD">
      <w:pPr>
        <w:spacing w:line="360" w:lineRule="auto"/>
        <w:rPr>
          <w:rFonts w:ascii="Times New Roman" w:hAnsi="Times New Roman" w:cs="Times New Roman"/>
          <w:sz w:val="24"/>
          <w:szCs w:val="24"/>
        </w:rPr>
      </w:pPr>
    </w:p>
    <w:p w14:paraId="4BA13BD0" w14:textId="1BC3253A" w:rsidR="0017672C" w:rsidRPr="00E669FD" w:rsidRDefault="0017672C"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Ytterligare ett mål för verksamheten var att tydliggöra progressionen för varje elev samt öka måluppfyllelsen, vi har genom auskultationer samt klasskonferenser lyft de elever som behöver stöd och vilka insatser vi ska ge. Detta kommer fortsätta att vara ett mål under hösten 21 och vårterminen 2022.</w:t>
      </w:r>
    </w:p>
    <w:p w14:paraId="0CFF37A2" w14:textId="3606042A" w:rsidR="0017672C" w:rsidRPr="00E669FD" w:rsidRDefault="0017672C" w:rsidP="00E669FD">
      <w:pPr>
        <w:spacing w:line="360" w:lineRule="auto"/>
        <w:rPr>
          <w:rFonts w:ascii="Times New Roman" w:hAnsi="Times New Roman" w:cs="Times New Roman"/>
          <w:sz w:val="24"/>
          <w:szCs w:val="24"/>
        </w:rPr>
      </w:pPr>
    </w:p>
    <w:p w14:paraId="1FDA8F95" w14:textId="12FE6646" w:rsidR="0017672C" w:rsidRPr="00E669FD" w:rsidRDefault="0017672C"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Det sista målet för verksamheten var att förbättra arbetsmiljön, både inomhus och utomhus.</w:t>
      </w:r>
    </w:p>
    <w:p w14:paraId="44A64EDD" w14:textId="2F30C757" w:rsidR="0017672C" w:rsidRPr="00E669FD" w:rsidRDefault="0017672C"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Personalen har fått nya hurtsar, skrivbord, stolar samt nymålat i personalrummet. I biblioteket har det köpts in nya möbler, nya skåp till varje elev, flera leksaker för utomhusbruk samt en lekstuga och en stor sandlåda. Vi har även trimmat av området och köpt in pallkragar, vissa </w:t>
      </w:r>
      <w:r w:rsidR="00974978" w:rsidRPr="00E669FD">
        <w:rPr>
          <w:rFonts w:ascii="Times New Roman" w:hAnsi="Times New Roman" w:cs="Times New Roman"/>
          <w:sz w:val="24"/>
          <w:szCs w:val="24"/>
        </w:rPr>
        <w:t>av</w:t>
      </w:r>
      <w:r w:rsidRPr="00E669FD">
        <w:rPr>
          <w:rFonts w:ascii="Times New Roman" w:hAnsi="Times New Roman" w:cs="Times New Roman"/>
          <w:sz w:val="24"/>
          <w:szCs w:val="24"/>
        </w:rPr>
        <w:t xml:space="preserve"> dessa har vi byggt om så att de liknar ett tåg.</w:t>
      </w:r>
    </w:p>
    <w:p w14:paraId="1CBC8786" w14:textId="77777777" w:rsidR="00FA4D04" w:rsidRPr="00E669FD" w:rsidRDefault="00FA4D04" w:rsidP="00E669FD">
      <w:pPr>
        <w:spacing w:line="360" w:lineRule="auto"/>
        <w:contextualSpacing w:val="0"/>
        <w:rPr>
          <w:rFonts w:ascii="Times New Roman" w:hAnsi="Times New Roman" w:cs="Times New Roman"/>
          <w:sz w:val="24"/>
          <w:szCs w:val="24"/>
        </w:rPr>
      </w:pPr>
    </w:p>
    <w:p w14:paraId="07A7D961" w14:textId="5AF3D051" w:rsidR="001348B8" w:rsidRPr="00E669FD" w:rsidRDefault="00FC1FAB" w:rsidP="00E669FD">
      <w:pPr>
        <w:pStyle w:val="Rubrik2"/>
        <w:spacing w:line="360" w:lineRule="auto"/>
        <w:rPr>
          <w:rFonts w:ascii="Times New Roman" w:hAnsi="Times New Roman" w:cs="Times New Roman"/>
        </w:rPr>
      </w:pPr>
      <w:bookmarkStart w:id="25" w:name="_xiqfyv69uujc" w:colFirst="0" w:colLast="0"/>
      <w:bookmarkStart w:id="26" w:name="_Toc526760871"/>
      <w:bookmarkStart w:id="27" w:name="_Toc24976741"/>
      <w:bookmarkStart w:id="28" w:name="_Toc24977103"/>
      <w:bookmarkEnd w:id="25"/>
      <w:r w:rsidRPr="00E669FD">
        <w:rPr>
          <w:rFonts w:ascii="Times New Roman" w:hAnsi="Times New Roman" w:cs="Times New Roman"/>
        </w:rPr>
        <w:t xml:space="preserve">2.3. </w:t>
      </w:r>
      <w:r w:rsidR="0015346F" w:rsidRPr="00E669FD">
        <w:rPr>
          <w:rFonts w:ascii="Times New Roman" w:hAnsi="Times New Roman" w:cs="Times New Roman"/>
        </w:rPr>
        <w:t>Prioriterade v</w:t>
      </w:r>
      <w:r w:rsidRPr="00E669FD">
        <w:rPr>
          <w:rFonts w:ascii="Times New Roman" w:hAnsi="Times New Roman" w:cs="Times New Roman"/>
        </w:rPr>
        <w:t>erksamhetsmål för kommande läsåret 20</w:t>
      </w:r>
      <w:r w:rsidR="00C62878" w:rsidRPr="00E669FD">
        <w:rPr>
          <w:rFonts w:ascii="Times New Roman" w:hAnsi="Times New Roman" w:cs="Times New Roman"/>
        </w:rPr>
        <w:t>2</w:t>
      </w:r>
      <w:r w:rsidR="00974978" w:rsidRPr="00E669FD">
        <w:rPr>
          <w:rFonts w:ascii="Times New Roman" w:hAnsi="Times New Roman" w:cs="Times New Roman"/>
        </w:rPr>
        <w:t>1</w:t>
      </w:r>
      <w:r w:rsidRPr="00E669FD">
        <w:rPr>
          <w:rFonts w:ascii="Times New Roman" w:hAnsi="Times New Roman" w:cs="Times New Roman"/>
        </w:rPr>
        <w:t>/</w:t>
      </w:r>
      <w:r w:rsidR="004F67FE" w:rsidRPr="00E669FD">
        <w:rPr>
          <w:rFonts w:ascii="Times New Roman" w:hAnsi="Times New Roman" w:cs="Times New Roman"/>
        </w:rPr>
        <w:t>20</w:t>
      </w:r>
      <w:bookmarkEnd w:id="26"/>
      <w:bookmarkEnd w:id="27"/>
      <w:bookmarkEnd w:id="28"/>
      <w:r w:rsidR="00C62878" w:rsidRPr="00E669FD">
        <w:rPr>
          <w:rFonts w:ascii="Times New Roman" w:hAnsi="Times New Roman" w:cs="Times New Roman"/>
        </w:rPr>
        <w:t>2</w:t>
      </w:r>
      <w:r w:rsidR="00974978" w:rsidRPr="00E669FD">
        <w:rPr>
          <w:rFonts w:ascii="Times New Roman" w:hAnsi="Times New Roman" w:cs="Times New Roman"/>
        </w:rPr>
        <w:t>2</w:t>
      </w:r>
    </w:p>
    <w:p w14:paraId="4D4B0C78" w14:textId="409EAA0E" w:rsidR="0092771F" w:rsidRPr="00E669FD" w:rsidRDefault="00CC1B7E" w:rsidP="00E669FD">
      <w:pPr>
        <w:pStyle w:val="Rubrik3"/>
        <w:spacing w:line="360" w:lineRule="auto"/>
        <w:rPr>
          <w:rFonts w:ascii="Times New Roman" w:hAnsi="Times New Roman" w:cs="Times New Roman"/>
          <w:i/>
        </w:rPr>
      </w:pPr>
      <w:bookmarkStart w:id="29" w:name="_Toc24977104"/>
      <w:r w:rsidRPr="00E669FD">
        <w:rPr>
          <w:rFonts w:ascii="Times New Roman" w:hAnsi="Times New Roman" w:cs="Times New Roman"/>
          <w:i/>
        </w:rPr>
        <w:t>2.3.1 Ökad måluppfyllelse</w:t>
      </w:r>
      <w:bookmarkEnd w:id="29"/>
    </w:p>
    <w:p w14:paraId="21EEA26B" w14:textId="1EDEC2A5" w:rsidR="00DF54FC" w:rsidRPr="00E669FD" w:rsidRDefault="00974978"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Under hösten kommer vi göra en insats kring differentierad undervisning, vi kommer utgå från årshjulet och arbeta med boken ” differentierad undervisning”. En gång i månaden kommer vi kolla på filmklipp samt </w:t>
      </w:r>
      <w:r w:rsidR="003E0B20" w:rsidRPr="00E669FD">
        <w:rPr>
          <w:rFonts w:ascii="Times New Roman" w:hAnsi="Times New Roman" w:cs="Times New Roman"/>
          <w:sz w:val="24"/>
          <w:szCs w:val="24"/>
        </w:rPr>
        <w:t xml:space="preserve">diskutera olika </w:t>
      </w:r>
      <w:proofErr w:type="spellStart"/>
      <w:r w:rsidR="003E0B20" w:rsidRPr="00E669FD">
        <w:rPr>
          <w:rFonts w:ascii="Times New Roman" w:hAnsi="Times New Roman" w:cs="Times New Roman"/>
          <w:sz w:val="24"/>
          <w:szCs w:val="24"/>
        </w:rPr>
        <w:t>case</w:t>
      </w:r>
      <w:proofErr w:type="spellEnd"/>
      <w:r w:rsidR="003E0B20" w:rsidRPr="00E669FD">
        <w:rPr>
          <w:rFonts w:ascii="Times New Roman" w:hAnsi="Times New Roman" w:cs="Times New Roman"/>
          <w:sz w:val="24"/>
          <w:szCs w:val="24"/>
        </w:rPr>
        <w:t xml:space="preserve">, mäta våra resultat samt undersöka utifrån de didaktiska grundfrågorna på vilket sätt vi kan öka måluppfyllelsen. </w:t>
      </w:r>
      <w:r w:rsidR="00E215B9" w:rsidRPr="00E669FD">
        <w:rPr>
          <w:rFonts w:ascii="Times New Roman" w:hAnsi="Times New Roman" w:cs="Times New Roman"/>
          <w:sz w:val="24"/>
          <w:szCs w:val="24"/>
        </w:rPr>
        <w:t xml:space="preserve">Vi kommer även använda oss utav material från </w:t>
      </w:r>
      <w:proofErr w:type="gramStart"/>
      <w:r w:rsidR="00E215B9" w:rsidRPr="00E669FD">
        <w:rPr>
          <w:rFonts w:ascii="Times New Roman" w:hAnsi="Times New Roman" w:cs="Times New Roman"/>
          <w:sz w:val="24"/>
          <w:szCs w:val="24"/>
        </w:rPr>
        <w:t>skolverket</w:t>
      </w:r>
      <w:proofErr w:type="gramEnd"/>
      <w:r w:rsidR="00E215B9" w:rsidRPr="00E669FD">
        <w:rPr>
          <w:rFonts w:ascii="Times New Roman" w:hAnsi="Times New Roman" w:cs="Times New Roman"/>
          <w:sz w:val="24"/>
          <w:szCs w:val="24"/>
        </w:rPr>
        <w:t xml:space="preserve"> där moduler kring inkludering sker</w:t>
      </w:r>
      <w:r w:rsidR="006D241E" w:rsidRPr="00E669FD">
        <w:rPr>
          <w:rFonts w:ascii="Times New Roman" w:hAnsi="Times New Roman" w:cs="Times New Roman"/>
          <w:sz w:val="24"/>
          <w:szCs w:val="24"/>
        </w:rPr>
        <w:t xml:space="preserve">. </w:t>
      </w:r>
      <w:r w:rsidR="003E0B20" w:rsidRPr="00E669FD">
        <w:rPr>
          <w:rFonts w:ascii="Times New Roman" w:hAnsi="Times New Roman" w:cs="Times New Roman"/>
          <w:sz w:val="24"/>
          <w:szCs w:val="24"/>
        </w:rPr>
        <w:t>Vi kommer även schemalägga ämnesöverskridande lektioner där SV och SO kommer arbeta ihop, Idrott och Matematik kommer arbeta ihop, engelskan kommer även lyftas in i SO och idrott. Genom denna insats tror och hoppas vi att flera elever kommer få ett intresse kring ämnet och resultera till en allt högre måluppfyllelse.</w:t>
      </w:r>
    </w:p>
    <w:p w14:paraId="2772C37F" w14:textId="02F1CEE5" w:rsidR="00BA4137" w:rsidRPr="00E669FD" w:rsidRDefault="00BA4137" w:rsidP="00E669FD">
      <w:pPr>
        <w:spacing w:line="360" w:lineRule="auto"/>
        <w:rPr>
          <w:rFonts w:ascii="Times New Roman" w:hAnsi="Times New Roman" w:cs="Times New Roman"/>
          <w:sz w:val="24"/>
          <w:szCs w:val="24"/>
        </w:rPr>
      </w:pPr>
    </w:p>
    <w:p w14:paraId="119ADF04" w14:textId="4965147B" w:rsidR="00BA4137" w:rsidRPr="00E669FD" w:rsidRDefault="00BA4137" w:rsidP="00E669FD">
      <w:pPr>
        <w:spacing w:line="360" w:lineRule="auto"/>
        <w:rPr>
          <w:rFonts w:ascii="Times New Roman" w:hAnsi="Times New Roman" w:cs="Times New Roman"/>
          <w:i/>
          <w:iCs/>
          <w:sz w:val="24"/>
          <w:szCs w:val="24"/>
        </w:rPr>
      </w:pPr>
      <w:r w:rsidRPr="00E669FD">
        <w:rPr>
          <w:rFonts w:ascii="Times New Roman" w:hAnsi="Times New Roman" w:cs="Times New Roman"/>
          <w:i/>
          <w:iCs/>
          <w:sz w:val="24"/>
          <w:szCs w:val="24"/>
        </w:rPr>
        <w:t xml:space="preserve">2.3.2 </w:t>
      </w:r>
      <w:r w:rsidR="00974978" w:rsidRPr="00E669FD">
        <w:rPr>
          <w:rFonts w:ascii="Times New Roman" w:hAnsi="Times New Roman" w:cs="Times New Roman"/>
          <w:i/>
          <w:iCs/>
          <w:sz w:val="24"/>
          <w:szCs w:val="24"/>
        </w:rPr>
        <w:t>Minskad frånvaro</w:t>
      </w:r>
    </w:p>
    <w:p w14:paraId="45DE22A6" w14:textId="7A71881D" w:rsidR="00C62878" w:rsidRPr="00E669FD" w:rsidRDefault="003E0B20"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Att upptäcka problemet i tid, att vi snabbt kan sätta in insatser gör att vi kan hålla kvar flera elever och öka deras närvaro. Ett styrt arbete kring närvarorapportering kommer att fortlöpa under hela läsåret. Vi kommer även har en punkt på våra möten där frånvaro är en del, genom detta kan snabba insatser ske och en ökad måluppfyllelse hos eleverna.</w:t>
      </w:r>
      <w:r w:rsidR="00E215B9" w:rsidRPr="00E669FD">
        <w:rPr>
          <w:rFonts w:ascii="Times New Roman" w:hAnsi="Times New Roman" w:cs="Times New Roman"/>
          <w:sz w:val="24"/>
          <w:szCs w:val="24"/>
        </w:rPr>
        <w:t xml:space="preserve"> Genom ett utökat </w:t>
      </w:r>
      <w:r w:rsidR="00E215B9" w:rsidRPr="00E669FD">
        <w:rPr>
          <w:rFonts w:ascii="Times New Roman" w:hAnsi="Times New Roman" w:cs="Times New Roman"/>
          <w:sz w:val="24"/>
          <w:szCs w:val="24"/>
        </w:rPr>
        <w:lastRenderedPageBreak/>
        <w:t xml:space="preserve">EHT-team kommer insatserna vara riktade direkt till individen men även ett fortlöpande arbete under läsåret, EHT </w:t>
      </w:r>
      <w:r w:rsidR="00FE602A" w:rsidRPr="00E669FD">
        <w:rPr>
          <w:rFonts w:ascii="Times New Roman" w:hAnsi="Times New Roman" w:cs="Times New Roman"/>
          <w:sz w:val="24"/>
          <w:szCs w:val="24"/>
        </w:rPr>
        <w:t>kommer medverka</w:t>
      </w:r>
      <w:r w:rsidR="00E215B9" w:rsidRPr="00E669FD">
        <w:rPr>
          <w:rFonts w:ascii="Times New Roman" w:hAnsi="Times New Roman" w:cs="Times New Roman"/>
          <w:sz w:val="24"/>
          <w:szCs w:val="24"/>
        </w:rPr>
        <w:t xml:space="preserve"> i undervisningen och belysa eleverna kring kränkande behandling, hur man är en bra vän, värdegrund och likabehandling.</w:t>
      </w:r>
    </w:p>
    <w:p w14:paraId="73647B00" w14:textId="70CF96C6" w:rsidR="00BA4137" w:rsidRPr="00E669FD" w:rsidRDefault="00BA4137" w:rsidP="00E669FD">
      <w:pPr>
        <w:spacing w:line="360" w:lineRule="auto"/>
        <w:rPr>
          <w:rFonts w:ascii="Times New Roman" w:hAnsi="Times New Roman" w:cs="Times New Roman"/>
          <w:sz w:val="24"/>
          <w:szCs w:val="24"/>
        </w:rPr>
      </w:pPr>
    </w:p>
    <w:p w14:paraId="66D819CC" w14:textId="54D72519" w:rsidR="00BA4137" w:rsidRPr="00E669FD" w:rsidRDefault="00BA4137" w:rsidP="00E669FD">
      <w:pPr>
        <w:spacing w:line="360" w:lineRule="auto"/>
        <w:rPr>
          <w:rFonts w:ascii="Times New Roman" w:hAnsi="Times New Roman" w:cs="Times New Roman"/>
          <w:i/>
          <w:iCs/>
          <w:sz w:val="24"/>
          <w:szCs w:val="24"/>
        </w:rPr>
      </w:pPr>
      <w:r w:rsidRPr="00E669FD">
        <w:rPr>
          <w:rFonts w:ascii="Times New Roman" w:hAnsi="Times New Roman" w:cs="Times New Roman"/>
          <w:i/>
          <w:iCs/>
          <w:sz w:val="24"/>
          <w:szCs w:val="24"/>
        </w:rPr>
        <w:t>2.3.3 Utvecklings av det systematiska kvalitetsarbetet</w:t>
      </w:r>
    </w:p>
    <w:p w14:paraId="5CB71AC7" w14:textId="6B38D4A1" w:rsidR="00C62878" w:rsidRPr="00E669FD" w:rsidRDefault="003E0B20"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På våra möten kommer det finnas en punkt som heter SKA, där kommer vi analysera </w:t>
      </w:r>
      <w:r w:rsidR="004F19F7" w:rsidRPr="00E669FD">
        <w:rPr>
          <w:rFonts w:ascii="Times New Roman" w:hAnsi="Times New Roman" w:cs="Times New Roman"/>
          <w:sz w:val="24"/>
          <w:szCs w:val="24"/>
        </w:rPr>
        <w:t xml:space="preserve">nuläget kring </w:t>
      </w:r>
      <w:r w:rsidRPr="00E669FD">
        <w:rPr>
          <w:rFonts w:ascii="Times New Roman" w:hAnsi="Times New Roman" w:cs="Times New Roman"/>
          <w:sz w:val="24"/>
          <w:szCs w:val="24"/>
        </w:rPr>
        <w:t>betyg, frånvaro</w:t>
      </w:r>
      <w:r w:rsidR="004F19F7" w:rsidRPr="00E669FD">
        <w:rPr>
          <w:rFonts w:ascii="Times New Roman" w:hAnsi="Times New Roman" w:cs="Times New Roman"/>
          <w:sz w:val="24"/>
          <w:szCs w:val="24"/>
        </w:rPr>
        <w:t xml:space="preserve">, enkäter, tilläggsbelopp, fritids och vilka insatser som vi behöver göra för att komma till ett önskvärt läge. </w:t>
      </w:r>
      <w:r w:rsidR="00E215B9" w:rsidRPr="00E669FD">
        <w:rPr>
          <w:rFonts w:ascii="Times New Roman" w:hAnsi="Times New Roman" w:cs="Times New Roman"/>
          <w:sz w:val="24"/>
          <w:szCs w:val="24"/>
        </w:rPr>
        <w:t xml:space="preserve">EHT kommer även ingå i det systematiska kvalitetsarbetet. Utifrån vårt </w:t>
      </w:r>
      <w:r w:rsidR="00132144" w:rsidRPr="00E669FD">
        <w:rPr>
          <w:rFonts w:ascii="Times New Roman" w:hAnsi="Times New Roman" w:cs="Times New Roman"/>
          <w:sz w:val="24"/>
          <w:szCs w:val="24"/>
        </w:rPr>
        <w:t>eget</w:t>
      </w:r>
      <w:r w:rsidR="00E215B9" w:rsidRPr="00E669FD">
        <w:rPr>
          <w:rFonts w:ascii="Times New Roman" w:hAnsi="Times New Roman" w:cs="Times New Roman"/>
          <w:sz w:val="24"/>
          <w:szCs w:val="24"/>
        </w:rPr>
        <w:t xml:space="preserve"> kv</w:t>
      </w:r>
      <w:r w:rsidR="00132144" w:rsidRPr="00E669FD">
        <w:rPr>
          <w:rFonts w:ascii="Times New Roman" w:hAnsi="Times New Roman" w:cs="Times New Roman"/>
          <w:sz w:val="24"/>
          <w:szCs w:val="24"/>
        </w:rPr>
        <w:t>a</w:t>
      </w:r>
      <w:r w:rsidR="00E215B9" w:rsidRPr="00E669FD">
        <w:rPr>
          <w:rFonts w:ascii="Times New Roman" w:hAnsi="Times New Roman" w:cs="Times New Roman"/>
          <w:sz w:val="24"/>
          <w:szCs w:val="24"/>
        </w:rPr>
        <w:t>litetsarbete kommer</w:t>
      </w:r>
      <w:r w:rsidR="00132144" w:rsidRPr="00E669FD">
        <w:rPr>
          <w:rFonts w:ascii="Times New Roman" w:hAnsi="Times New Roman" w:cs="Times New Roman"/>
          <w:sz w:val="24"/>
          <w:szCs w:val="24"/>
        </w:rPr>
        <w:t xml:space="preserve"> </w:t>
      </w:r>
      <w:r w:rsidR="00E215B9" w:rsidRPr="00E669FD">
        <w:rPr>
          <w:rFonts w:ascii="Times New Roman" w:hAnsi="Times New Roman" w:cs="Times New Roman"/>
          <w:sz w:val="24"/>
          <w:szCs w:val="24"/>
        </w:rPr>
        <w:t>vi även lägga in Huvudmannens kv</w:t>
      </w:r>
      <w:r w:rsidR="00132144" w:rsidRPr="00E669FD">
        <w:rPr>
          <w:rFonts w:ascii="Times New Roman" w:hAnsi="Times New Roman" w:cs="Times New Roman"/>
          <w:sz w:val="24"/>
          <w:szCs w:val="24"/>
        </w:rPr>
        <w:t>al</w:t>
      </w:r>
      <w:r w:rsidR="00E215B9" w:rsidRPr="00E669FD">
        <w:rPr>
          <w:rFonts w:ascii="Times New Roman" w:hAnsi="Times New Roman" w:cs="Times New Roman"/>
          <w:sz w:val="24"/>
          <w:szCs w:val="24"/>
        </w:rPr>
        <w:t>itetshjul, detta för att kunna arbeta proaktivt och med en allt högre kvalitet.</w:t>
      </w:r>
    </w:p>
    <w:p w14:paraId="3CB325DD" w14:textId="77777777" w:rsidR="001745E1" w:rsidRPr="00E669FD" w:rsidRDefault="001745E1" w:rsidP="00E669FD">
      <w:pPr>
        <w:spacing w:line="360" w:lineRule="auto"/>
        <w:rPr>
          <w:rFonts w:ascii="Times New Roman" w:hAnsi="Times New Roman" w:cs="Times New Roman"/>
          <w:sz w:val="24"/>
          <w:szCs w:val="24"/>
        </w:rPr>
      </w:pPr>
    </w:p>
    <w:p w14:paraId="298D30D3" w14:textId="1660E43D" w:rsidR="001745E1" w:rsidRPr="008204D4" w:rsidRDefault="00BA4137" w:rsidP="00E669FD">
      <w:pPr>
        <w:spacing w:line="360" w:lineRule="auto"/>
        <w:rPr>
          <w:rFonts w:ascii="Times New Roman" w:hAnsi="Times New Roman" w:cs="Times New Roman"/>
          <w:i/>
          <w:iCs/>
          <w:sz w:val="24"/>
          <w:szCs w:val="24"/>
        </w:rPr>
      </w:pPr>
      <w:r w:rsidRPr="00E669FD">
        <w:rPr>
          <w:rFonts w:ascii="Times New Roman" w:hAnsi="Times New Roman" w:cs="Times New Roman"/>
          <w:i/>
          <w:iCs/>
          <w:sz w:val="24"/>
          <w:szCs w:val="24"/>
        </w:rPr>
        <w:t>2.3.4 Ledarskap</w:t>
      </w:r>
    </w:p>
    <w:p w14:paraId="607E0BE8" w14:textId="387A7E42" w:rsidR="00D537AD" w:rsidRPr="00E669FD" w:rsidRDefault="004F19F7"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Ledarskapet i klassrummet behöver utvecklas och förbättras</w:t>
      </w:r>
      <w:r w:rsidR="00D537AD" w:rsidRPr="00E669FD">
        <w:rPr>
          <w:rFonts w:ascii="Times New Roman" w:hAnsi="Times New Roman" w:cs="Times New Roman"/>
          <w:sz w:val="24"/>
          <w:szCs w:val="24"/>
        </w:rPr>
        <w:t>.</w:t>
      </w:r>
      <w:r w:rsidRPr="00E669FD">
        <w:rPr>
          <w:rFonts w:ascii="Times New Roman" w:hAnsi="Times New Roman" w:cs="Times New Roman"/>
          <w:sz w:val="24"/>
          <w:szCs w:val="24"/>
        </w:rPr>
        <w:t xml:space="preserve"> Läraren ska hålla tiderna, lektionerna ska vara strukturerade och eleverna ska känna igen strukturen oavsett vilken lektion de besöker. Läraren ska alltid planera undervisningen utifrån </w:t>
      </w:r>
      <w:r w:rsidR="00011B3D" w:rsidRPr="00E669FD">
        <w:rPr>
          <w:rFonts w:ascii="Times New Roman" w:hAnsi="Times New Roman" w:cs="Times New Roman"/>
          <w:sz w:val="24"/>
          <w:szCs w:val="24"/>
        </w:rPr>
        <w:t>centrala innehållet med det tillhörande</w:t>
      </w:r>
      <w:r w:rsidRPr="00E669FD">
        <w:rPr>
          <w:rFonts w:ascii="Times New Roman" w:hAnsi="Times New Roman" w:cs="Times New Roman"/>
          <w:sz w:val="24"/>
          <w:szCs w:val="24"/>
        </w:rPr>
        <w:t xml:space="preserve"> didaktiska grundfrågorna. Vi kommer även ha genomgång på vilket sätt våra lektioner ska bedrivas. </w:t>
      </w:r>
    </w:p>
    <w:p w14:paraId="2FFC9B23" w14:textId="5FE83783" w:rsidR="00EB1E83" w:rsidRPr="00E669FD" w:rsidRDefault="00EB1E83"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Som rektor ansvarar jag att detta planeras in, ges tid för planering, uppföljning samt utvärdering.</w:t>
      </w:r>
    </w:p>
    <w:p w14:paraId="6FDECD55" w14:textId="6E74C3F4" w:rsidR="0092771F" w:rsidRPr="00E669FD" w:rsidRDefault="0092771F" w:rsidP="00E669FD">
      <w:pPr>
        <w:spacing w:line="360" w:lineRule="auto"/>
        <w:rPr>
          <w:rFonts w:ascii="Times New Roman" w:hAnsi="Times New Roman" w:cs="Times New Roman"/>
          <w:sz w:val="24"/>
          <w:szCs w:val="24"/>
        </w:rPr>
      </w:pPr>
    </w:p>
    <w:p w14:paraId="5178357B" w14:textId="74B81F25" w:rsidR="00DB6BA9" w:rsidRPr="00E669FD" w:rsidRDefault="00DB6BA9" w:rsidP="00E669FD">
      <w:pPr>
        <w:pStyle w:val="Rubrik1"/>
        <w:spacing w:line="360" w:lineRule="auto"/>
        <w:rPr>
          <w:rFonts w:ascii="Times New Roman" w:hAnsi="Times New Roman" w:cs="Times New Roman"/>
        </w:rPr>
      </w:pPr>
      <w:bookmarkStart w:id="30" w:name="_Toc24976742"/>
      <w:bookmarkStart w:id="31" w:name="_Toc24977108"/>
      <w:r w:rsidRPr="00E669FD">
        <w:rPr>
          <w:rFonts w:ascii="Times New Roman" w:hAnsi="Times New Roman" w:cs="Times New Roman"/>
        </w:rPr>
        <w:t>3. Trygghet</w:t>
      </w:r>
      <w:r w:rsidR="004F119E" w:rsidRPr="00E669FD">
        <w:rPr>
          <w:rFonts w:ascii="Times New Roman" w:hAnsi="Times New Roman" w:cs="Times New Roman"/>
        </w:rPr>
        <w:t>,</w:t>
      </w:r>
      <w:r w:rsidRPr="00E669FD">
        <w:rPr>
          <w:rFonts w:ascii="Times New Roman" w:hAnsi="Times New Roman" w:cs="Times New Roman"/>
        </w:rPr>
        <w:t xml:space="preserve"> studiero</w:t>
      </w:r>
      <w:r w:rsidR="004F119E" w:rsidRPr="00E669FD">
        <w:rPr>
          <w:rFonts w:ascii="Times New Roman" w:hAnsi="Times New Roman" w:cs="Times New Roman"/>
        </w:rPr>
        <w:t xml:space="preserve"> och åtgärder mot kränkande </w:t>
      </w:r>
      <w:r w:rsidR="00584646" w:rsidRPr="00E669FD">
        <w:rPr>
          <w:rFonts w:ascii="Times New Roman" w:hAnsi="Times New Roman" w:cs="Times New Roman"/>
        </w:rPr>
        <w:t>behandling</w:t>
      </w:r>
      <w:bookmarkEnd w:id="30"/>
      <w:bookmarkEnd w:id="31"/>
    </w:p>
    <w:p w14:paraId="0877A049" w14:textId="45104CD0" w:rsidR="00CC2411" w:rsidRPr="00E669FD" w:rsidRDefault="007D6433"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xml:space="preserve">Miljön på skolan präglas av trygghet och </w:t>
      </w:r>
      <w:proofErr w:type="spellStart"/>
      <w:r w:rsidRPr="00E669FD">
        <w:rPr>
          <w:rFonts w:ascii="Times New Roman" w:hAnsi="Times New Roman" w:cs="Times New Roman"/>
          <w:color w:val="3C3C3C"/>
          <w:sz w:val="24"/>
          <w:szCs w:val="24"/>
          <w:lang w:val="sv-SE"/>
        </w:rPr>
        <w:t>studiero</w:t>
      </w:r>
      <w:proofErr w:type="spellEnd"/>
      <w:r w:rsidRPr="00E669FD">
        <w:rPr>
          <w:rFonts w:ascii="Times New Roman" w:hAnsi="Times New Roman" w:cs="Times New Roman"/>
          <w:color w:val="3C3C3C"/>
          <w:sz w:val="24"/>
          <w:szCs w:val="24"/>
          <w:lang w:val="sv-SE"/>
        </w:rPr>
        <w:t>, lärartätheten är relativt hög och små elevgrupper. Inom vissa områden i skolan finns tillgång till att sitta i ett eget rum, detta för att</w:t>
      </w:r>
      <w:r w:rsidR="006A1D6A" w:rsidRPr="00E669FD">
        <w:rPr>
          <w:rFonts w:ascii="Times New Roman" w:hAnsi="Times New Roman" w:cs="Times New Roman"/>
          <w:color w:val="3C3C3C"/>
          <w:sz w:val="24"/>
          <w:szCs w:val="24"/>
          <w:lang w:val="sv-SE"/>
        </w:rPr>
        <w:t xml:space="preserve"> </w:t>
      </w:r>
      <w:r w:rsidRPr="00E669FD">
        <w:rPr>
          <w:rFonts w:ascii="Times New Roman" w:hAnsi="Times New Roman" w:cs="Times New Roman"/>
          <w:color w:val="3C3C3C"/>
          <w:sz w:val="24"/>
          <w:szCs w:val="24"/>
          <w:lang w:val="sv-SE"/>
        </w:rPr>
        <w:t>lösa konflikter eller till att ägna sig åt det egna arbetet.</w:t>
      </w:r>
    </w:p>
    <w:p w14:paraId="3D651500" w14:textId="1D5F9172" w:rsidR="007D6433" w:rsidRPr="00E669FD" w:rsidRDefault="007D6433"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Vid utflykter och dylikt hjälper de äldre eleverna de yngre</w:t>
      </w:r>
      <w:r w:rsidR="006A1D6A" w:rsidRPr="00E669FD">
        <w:rPr>
          <w:rFonts w:ascii="Times New Roman" w:hAnsi="Times New Roman" w:cs="Times New Roman"/>
          <w:color w:val="3C3C3C"/>
          <w:sz w:val="24"/>
          <w:szCs w:val="24"/>
          <w:lang w:val="sv-SE"/>
        </w:rPr>
        <w:t>, detta kan vara allt från att knyta skorna till att servera mat.</w:t>
      </w:r>
    </w:p>
    <w:p w14:paraId="765B79A2" w14:textId="6CF848ED" w:rsidR="006A1D6A" w:rsidRPr="00E669FD" w:rsidRDefault="006A1D6A"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Hos de äldre eleverna har vi haft fall utav kränk</w:t>
      </w:r>
      <w:r w:rsidR="00011B3D" w:rsidRPr="00E669FD">
        <w:rPr>
          <w:rFonts w:ascii="Times New Roman" w:hAnsi="Times New Roman" w:cs="Times New Roman"/>
          <w:color w:val="3C3C3C"/>
          <w:sz w:val="24"/>
          <w:szCs w:val="24"/>
          <w:lang w:val="sv-SE"/>
        </w:rPr>
        <w:t>ningar</w:t>
      </w:r>
      <w:r w:rsidRPr="00E669FD">
        <w:rPr>
          <w:rFonts w:ascii="Times New Roman" w:hAnsi="Times New Roman" w:cs="Times New Roman"/>
          <w:color w:val="3C3C3C"/>
          <w:sz w:val="24"/>
          <w:szCs w:val="24"/>
          <w:lang w:val="sv-SE"/>
        </w:rPr>
        <w:t>, vi har tydliggjort gången kring hur vi</w:t>
      </w:r>
      <w:r w:rsidR="00A273B0" w:rsidRPr="00E669FD">
        <w:rPr>
          <w:rFonts w:ascii="Times New Roman" w:hAnsi="Times New Roman" w:cs="Times New Roman"/>
          <w:color w:val="3C3C3C"/>
          <w:sz w:val="24"/>
          <w:szCs w:val="24"/>
          <w:lang w:val="sv-SE"/>
        </w:rPr>
        <w:t xml:space="preserve"> ska</w:t>
      </w:r>
      <w:r w:rsidRPr="00E669FD">
        <w:rPr>
          <w:rFonts w:ascii="Times New Roman" w:hAnsi="Times New Roman" w:cs="Times New Roman"/>
          <w:color w:val="3C3C3C"/>
          <w:sz w:val="24"/>
          <w:szCs w:val="24"/>
          <w:lang w:val="sv-SE"/>
        </w:rPr>
        <w:t xml:space="preserve"> agera när detta uppstår. Dels har vi införskaffat en ”</w:t>
      </w:r>
      <w:proofErr w:type="spellStart"/>
      <w:r w:rsidRPr="00E669FD">
        <w:rPr>
          <w:rFonts w:ascii="Times New Roman" w:hAnsi="Times New Roman" w:cs="Times New Roman"/>
          <w:color w:val="3C3C3C"/>
          <w:sz w:val="24"/>
          <w:szCs w:val="24"/>
          <w:lang w:val="sv-SE"/>
        </w:rPr>
        <w:t>whats-up</w:t>
      </w:r>
      <w:proofErr w:type="spellEnd"/>
      <w:r w:rsidRPr="00E669FD">
        <w:rPr>
          <w:rFonts w:ascii="Times New Roman" w:hAnsi="Times New Roman" w:cs="Times New Roman"/>
          <w:color w:val="3C3C3C"/>
          <w:sz w:val="24"/>
          <w:szCs w:val="24"/>
          <w:lang w:val="sv-SE"/>
        </w:rPr>
        <w:t xml:space="preserve"> grupp” där vi skriver om akuta händelser som vi måste reda ut direkt. Blanketter och strukturen kring händelseförloppet finns lättillgängligt för personalen.</w:t>
      </w:r>
    </w:p>
    <w:p w14:paraId="58A36C63" w14:textId="388DD298" w:rsidR="00A273B0" w:rsidRPr="00E669FD" w:rsidRDefault="00A273B0"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xml:space="preserve">Personalen ska motverka, förhindra, förebygga alla </w:t>
      </w:r>
      <w:r w:rsidR="000869CD" w:rsidRPr="00E669FD">
        <w:rPr>
          <w:rFonts w:ascii="Times New Roman" w:hAnsi="Times New Roman" w:cs="Times New Roman"/>
          <w:color w:val="3C3C3C"/>
          <w:sz w:val="24"/>
          <w:szCs w:val="24"/>
          <w:lang w:val="sv-SE"/>
        </w:rPr>
        <w:t>former</w:t>
      </w:r>
      <w:r w:rsidRPr="00E669FD">
        <w:rPr>
          <w:rFonts w:ascii="Times New Roman" w:hAnsi="Times New Roman" w:cs="Times New Roman"/>
          <w:color w:val="3C3C3C"/>
          <w:sz w:val="24"/>
          <w:szCs w:val="24"/>
          <w:lang w:val="sv-SE"/>
        </w:rPr>
        <w:t xml:space="preserve"> av diskriminering, trakasserier och kränkande behandling.</w:t>
      </w:r>
    </w:p>
    <w:p w14:paraId="1390E992" w14:textId="686F7352" w:rsidR="00A273B0" w:rsidRPr="00E669FD" w:rsidRDefault="00A273B0"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lastRenderedPageBreak/>
        <w:t>En likabehandlingsplan finns och revideras inför varje terminsstart.</w:t>
      </w:r>
    </w:p>
    <w:p w14:paraId="16A7F63F" w14:textId="2DC9E5E9" w:rsidR="00A273B0" w:rsidRPr="00E669FD" w:rsidRDefault="00A273B0"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xml:space="preserve">Vid upptäckten av kränkningar ska detta alltid anmälas till rektorn som i sin tur rapporterar till huvudmannen som är skyldig att utreda skyndsamt. Det sker alltid möten med alla inblandade, elever och vårdnadshavare. </w:t>
      </w:r>
    </w:p>
    <w:p w14:paraId="1B53800E" w14:textId="77777777" w:rsidR="00A273B0" w:rsidRPr="00E669FD" w:rsidRDefault="00A273B0" w:rsidP="00E669FD">
      <w:pPr>
        <w:spacing w:line="360" w:lineRule="auto"/>
        <w:rPr>
          <w:rFonts w:ascii="Times New Roman" w:hAnsi="Times New Roman" w:cs="Times New Roman"/>
          <w:color w:val="3C3C3C"/>
          <w:sz w:val="24"/>
          <w:szCs w:val="24"/>
          <w:lang w:val="sv-SE"/>
        </w:rPr>
      </w:pPr>
    </w:p>
    <w:p w14:paraId="3B564559" w14:textId="0A18193F" w:rsidR="006A1D6A" w:rsidRPr="00E669FD" w:rsidRDefault="006A1D6A"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Under hösten 2021 kommer EHT-teamet införa ännu tydligare insatser för att förebygga kränk</w:t>
      </w:r>
      <w:r w:rsidR="00011B3D" w:rsidRPr="00E669FD">
        <w:rPr>
          <w:rFonts w:ascii="Times New Roman" w:hAnsi="Times New Roman" w:cs="Times New Roman"/>
          <w:color w:val="3C3C3C"/>
          <w:sz w:val="24"/>
          <w:szCs w:val="24"/>
          <w:lang w:val="sv-SE"/>
        </w:rPr>
        <w:t xml:space="preserve">ningar </w:t>
      </w:r>
      <w:r w:rsidRPr="00E669FD">
        <w:rPr>
          <w:rFonts w:ascii="Times New Roman" w:hAnsi="Times New Roman" w:cs="Times New Roman"/>
          <w:color w:val="3C3C3C"/>
          <w:sz w:val="24"/>
          <w:szCs w:val="24"/>
          <w:lang w:val="sv-SE"/>
        </w:rPr>
        <w:t xml:space="preserve">och leva upp till vårt önskvärda mål kring trygghet och </w:t>
      </w:r>
      <w:proofErr w:type="spellStart"/>
      <w:r w:rsidRPr="00E669FD">
        <w:rPr>
          <w:rFonts w:ascii="Times New Roman" w:hAnsi="Times New Roman" w:cs="Times New Roman"/>
          <w:color w:val="3C3C3C"/>
          <w:sz w:val="24"/>
          <w:szCs w:val="24"/>
          <w:lang w:val="sv-SE"/>
        </w:rPr>
        <w:t>studiero</w:t>
      </w:r>
      <w:proofErr w:type="spellEnd"/>
      <w:r w:rsidRPr="00E669FD">
        <w:rPr>
          <w:rFonts w:ascii="Times New Roman" w:hAnsi="Times New Roman" w:cs="Times New Roman"/>
          <w:color w:val="3C3C3C"/>
          <w:sz w:val="24"/>
          <w:szCs w:val="24"/>
          <w:lang w:val="sv-SE"/>
        </w:rPr>
        <w:t>.</w:t>
      </w:r>
    </w:p>
    <w:p w14:paraId="702FAB80" w14:textId="555EF0BC" w:rsidR="006A1D6A" w:rsidRPr="00E669FD" w:rsidRDefault="006A1D6A"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Vi ska även utveckla våra ordningsregler, att tillsammans med eleverna ta fram nya regler samt informera alla om vilka regler vi har på skolan samt vad konsekvenserna blir om dessa inte följs.</w:t>
      </w:r>
    </w:p>
    <w:p w14:paraId="0921B17E" w14:textId="77777777" w:rsidR="004F4D39"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xml:space="preserve">För att öka </w:t>
      </w:r>
      <w:proofErr w:type="spellStart"/>
      <w:r w:rsidRPr="00E669FD">
        <w:rPr>
          <w:rFonts w:ascii="Times New Roman" w:hAnsi="Times New Roman" w:cs="Times New Roman"/>
          <w:color w:val="3C3C3C"/>
          <w:sz w:val="24"/>
          <w:szCs w:val="24"/>
          <w:lang w:val="sv-SE"/>
        </w:rPr>
        <w:t>studieron</w:t>
      </w:r>
      <w:proofErr w:type="spellEnd"/>
      <w:r w:rsidRPr="00E669FD">
        <w:rPr>
          <w:rFonts w:ascii="Times New Roman" w:hAnsi="Times New Roman" w:cs="Times New Roman"/>
          <w:color w:val="3C3C3C"/>
          <w:sz w:val="24"/>
          <w:szCs w:val="24"/>
          <w:lang w:val="sv-SE"/>
        </w:rPr>
        <w:t xml:space="preserve"> behöver vi göra insatser kring:</w:t>
      </w:r>
    </w:p>
    <w:p w14:paraId="6FB5B33C" w14:textId="77777777" w:rsidR="004F4D39"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lektionsstart</w:t>
      </w:r>
    </w:p>
    <w:p w14:paraId="4E13F3E9" w14:textId="77777777" w:rsidR="004F4D39"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läraren arbetar med stängda dörrar</w:t>
      </w:r>
    </w:p>
    <w:p w14:paraId="6F517EB1" w14:textId="77777777" w:rsidR="004F4D39"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en tydlig lektionsstruktur</w:t>
      </w:r>
    </w:p>
    <w:p w14:paraId="017D07FC" w14:textId="22F25311" w:rsidR="004F4D39"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elever som kommer sent får vänta utanför</w:t>
      </w:r>
    </w:p>
    <w:p w14:paraId="3646334A" w14:textId="40D728E7" w:rsidR="004F4D39"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xml:space="preserve"> - läraren släpper ut eleverna först och lämnar klassrummet sist</w:t>
      </w:r>
    </w:p>
    <w:p w14:paraId="7B18987A" w14:textId="2F2FB84B" w:rsidR="00083E9B" w:rsidRPr="00E669FD" w:rsidRDefault="004F4D39" w:rsidP="00E669FD">
      <w:pPr>
        <w:spacing w:line="360" w:lineRule="auto"/>
        <w:rPr>
          <w:rFonts w:ascii="Times New Roman" w:hAnsi="Times New Roman" w:cs="Times New Roman"/>
          <w:color w:val="3C3C3C"/>
          <w:sz w:val="24"/>
          <w:szCs w:val="24"/>
          <w:lang w:val="sv-SE"/>
        </w:rPr>
      </w:pPr>
      <w:r w:rsidRPr="00E669FD">
        <w:rPr>
          <w:rFonts w:ascii="Times New Roman" w:hAnsi="Times New Roman" w:cs="Times New Roman"/>
          <w:color w:val="3C3C3C"/>
          <w:sz w:val="24"/>
          <w:szCs w:val="24"/>
          <w:lang w:val="sv-SE"/>
        </w:rPr>
        <w:t>- för de yngre ställer man upp sig på led innan man går in i klassrummet.</w:t>
      </w:r>
      <w:bookmarkStart w:id="32" w:name="item_83916"/>
      <w:bookmarkEnd w:id="32"/>
    </w:p>
    <w:p w14:paraId="531229F1" w14:textId="77777777" w:rsidR="00083E9B" w:rsidRPr="00E669FD" w:rsidRDefault="00083E9B" w:rsidP="00E669FD">
      <w:pPr>
        <w:spacing w:line="360" w:lineRule="auto"/>
        <w:rPr>
          <w:rFonts w:ascii="Times New Roman" w:hAnsi="Times New Roman" w:cs="Times New Roman"/>
          <w:color w:val="3C3C3C"/>
          <w:sz w:val="24"/>
          <w:szCs w:val="24"/>
        </w:rPr>
      </w:pPr>
    </w:p>
    <w:p w14:paraId="4AD366FA" w14:textId="598D4DF7" w:rsidR="000869CD" w:rsidRPr="00E669FD" w:rsidRDefault="00B31AA6" w:rsidP="00E669FD">
      <w:pPr>
        <w:pStyle w:val="Rubrik1"/>
        <w:spacing w:line="360" w:lineRule="auto"/>
        <w:rPr>
          <w:rFonts w:ascii="Times New Roman" w:hAnsi="Times New Roman" w:cs="Times New Roman"/>
        </w:rPr>
      </w:pPr>
      <w:bookmarkStart w:id="33" w:name="_nmu7cur5odw6" w:colFirst="0" w:colLast="0"/>
      <w:bookmarkStart w:id="34" w:name="_idoe2j5f286e" w:colFirst="0" w:colLast="0"/>
      <w:bookmarkStart w:id="35" w:name="_6dwkbjiu90cd" w:colFirst="0" w:colLast="0"/>
      <w:bookmarkStart w:id="36" w:name="_Toc526760880"/>
      <w:bookmarkStart w:id="37" w:name="_Toc24976743"/>
      <w:bookmarkStart w:id="38" w:name="_Toc24977109"/>
      <w:bookmarkEnd w:id="33"/>
      <w:bookmarkEnd w:id="34"/>
      <w:bookmarkEnd w:id="35"/>
      <w:r w:rsidRPr="00E669FD">
        <w:rPr>
          <w:rFonts w:ascii="Times New Roman" w:hAnsi="Times New Roman" w:cs="Times New Roman"/>
        </w:rPr>
        <w:t xml:space="preserve">4. </w:t>
      </w:r>
      <w:r w:rsidR="00FC1FAB" w:rsidRPr="00E669FD">
        <w:rPr>
          <w:rFonts w:ascii="Times New Roman" w:hAnsi="Times New Roman" w:cs="Times New Roman"/>
        </w:rPr>
        <w:t>Elevhälsa</w:t>
      </w:r>
      <w:bookmarkEnd w:id="36"/>
      <w:bookmarkEnd w:id="37"/>
      <w:bookmarkEnd w:id="38"/>
    </w:p>
    <w:p w14:paraId="3AF99A48" w14:textId="77777777" w:rsidR="001348B8" w:rsidRPr="00E669FD" w:rsidRDefault="00FC1FAB" w:rsidP="00E669FD">
      <w:pPr>
        <w:pStyle w:val="Rubrik2"/>
        <w:spacing w:line="360" w:lineRule="auto"/>
        <w:rPr>
          <w:rFonts w:ascii="Times New Roman" w:hAnsi="Times New Roman" w:cs="Times New Roman"/>
        </w:rPr>
      </w:pPr>
      <w:bookmarkStart w:id="39" w:name="_834phugh9g7a" w:colFirst="0" w:colLast="0"/>
      <w:bookmarkStart w:id="40" w:name="_Toc526760881"/>
      <w:bookmarkStart w:id="41" w:name="_Toc24976744"/>
      <w:bookmarkStart w:id="42" w:name="_Toc24977110"/>
      <w:bookmarkEnd w:id="39"/>
      <w:r w:rsidRPr="00E669FD">
        <w:rPr>
          <w:rFonts w:ascii="Times New Roman" w:hAnsi="Times New Roman" w:cs="Times New Roman"/>
        </w:rPr>
        <w:t xml:space="preserve">4.1 </w:t>
      </w:r>
      <w:bookmarkEnd w:id="40"/>
      <w:r w:rsidR="003D7DE9" w:rsidRPr="00E669FD">
        <w:rPr>
          <w:rFonts w:ascii="Times New Roman" w:hAnsi="Times New Roman" w:cs="Times New Roman"/>
        </w:rPr>
        <w:t>EHT</w:t>
      </w:r>
      <w:bookmarkEnd w:id="41"/>
      <w:bookmarkEnd w:id="42"/>
    </w:p>
    <w:p w14:paraId="14A07E19" w14:textId="77777777" w:rsidR="003D7DE9" w:rsidRPr="00E669FD" w:rsidRDefault="006E49FF" w:rsidP="00E669FD">
      <w:pPr>
        <w:spacing w:line="360" w:lineRule="auto"/>
        <w:rPr>
          <w:rFonts w:ascii="Times New Roman" w:hAnsi="Times New Roman" w:cs="Times New Roman"/>
          <w:sz w:val="24"/>
        </w:rPr>
      </w:pPr>
      <w:r w:rsidRPr="00E669FD">
        <w:rPr>
          <w:rFonts w:ascii="Times New Roman" w:hAnsi="Times New Roman" w:cs="Times New Roman"/>
          <w:sz w:val="24"/>
          <w:szCs w:val="24"/>
        </w:rPr>
        <w:t>Elevhälsan arbetar främst förebyggande och hälsofrämjande för att stödja elevernas utveckling mot utbildningens mål.</w:t>
      </w:r>
      <w:r w:rsidRPr="00E669FD">
        <w:rPr>
          <w:rFonts w:ascii="Times New Roman" w:hAnsi="Times New Roman" w:cs="Times New Roman"/>
          <w:sz w:val="24"/>
        </w:rPr>
        <w:t xml:space="preserve"> </w:t>
      </w:r>
      <w:r w:rsidR="003D7DE9" w:rsidRPr="00E669FD">
        <w:rPr>
          <w:rFonts w:ascii="Times New Roman" w:hAnsi="Times New Roman" w:cs="Times New Roman"/>
          <w:sz w:val="24"/>
        </w:rPr>
        <w:t>EHT-teamet består av</w:t>
      </w:r>
      <w:r w:rsidR="00B076A6" w:rsidRPr="00E669FD">
        <w:rPr>
          <w:rFonts w:ascii="Times New Roman" w:hAnsi="Times New Roman" w:cs="Times New Roman"/>
          <w:sz w:val="24"/>
        </w:rPr>
        <w:t>:</w:t>
      </w:r>
    </w:p>
    <w:p w14:paraId="6C123290" w14:textId="77777777" w:rsidR="003D7DE9" w:rsidRPr="00E669FD" w:rsidRDefault="003D7DE9" w:rsidP="00E669FD">
      <w:pPr>
        <w:spacing w:line="360" w:lineRule="auto"/>
        <w:rPr>
          <w:rFonts w:ascii="Times New Roman" w:hAnsi="Times New Roman" w:cs="Times New Roman"/>
          <w:sz w:val="24"/>
        </w:rPr>
      </w:pPr>
    </w:p>
    <w:p w14:paraId="112AA1F8" w14:textId="2B7D88F0" w:rsidR="003D7DE9" w:rsidRPr="00E669FD" w:rsidRDefault="003D7DE9" w:rsidP="00E669FD">
      <w:pPr>
        <w:pStyle w:val="Liststycke"/>
        <w:numPr>
          <w:ilvl w:val="1"/>
          <w:numId w:val="21"/>
        </w:numPr>
        <w:spacing w:line="360" w:lineRule="auto"/>
        <w:rPr>
          <w:rFonts w:ascii="Times New Roman" w:hAnsi="Times New Roman" w:cs="Times New Roman"/>
          <w:sz w:val="24"/>
        </w:rPr>
      </w:pPr>
      <w:r w:rsidRPr="00E669FD">
        <w:rPr>
          <w:rFonts w:ascii="Times New Roman" w:hAnsi="Times New Roman" w:cs="Times New Roman"/>
          <w:sz w:val="24"/>
        </w:rPr>
        <w:t>Specialpedagog</w:t>
      </w:r>
      <w:r w:rsidR="0051046B" w:rsidRPr="00E669FD">
        <w:rPr>
          <w:rFonts w:ascii="Times New Roman" w:hAnsi="Times New Roman" w:cs="Times New Roman"/>
          <w:sz w:val="24"/>
        </w:rPr>
        <w:t xml:space="preserve">, </w:t>
      </w:r>
      <w:r w:rsidR="00B05EE7" w:rsidRPr="00E669FD">
        <w:rPr>
          <w:rFonts w:ascii="Times New Roman" w:hAnsi="Times New Roman" w:cs="Times New Roman"/>
          <w:sz w:val="24"/>
        </w:rPr>
        <w:t>Monika Ramnesäter</w:t>
      </w:r>
    </w:p>
    <w:p w14:paraId="2B94710D" w14:textId="19F21929" w:rsidR="0060048A" w:rsidRPr="00E669FD" w:rsidRDefault="003D7DE9" w:rsidP="00E669FD">
      <w:pPr>
        <w:pStyle w:val="Liststycke"/>
        <w:numPr>
          <w:ilvl w:val="1"/>
          <w:numId w:val="21"/>
        </w:numPr>
        <w:spacing w:line="360" w:lineRule="auto"/>
        <w:rPr>
          <w:rFonts w:ascii="Times New Roman" w:hAnsi="Times New Roman" w:cs="Times New Roman"/>
          <w:sz w:val="24"/>
        </w:rPr>
      </w:pPr>
      <w:r w:rsidRPr="00E669FD">
        <w:rPr>
          <w:rFonts w:ascii="Times New Roman" w:hAnsi="Times New Roman" w:cs="Times New Roman"/>
          <w:sz w:val="24"/>
        </w:rPr>
        <w:t>Skolsköterska</w:t>
      </w:r>
      <w:r w:rsidR="0051046B" w:rsidRPr="00E669FD">
        <w:rPr>
          <w:rFonts w:ascii="Times New Roman" w:hAnsi="Times New Roman" w:cs="Times New Roman"/>
          <w:sz w:val="24"/>
        </w:rPr>
        <w:t>,</w:t>
      </w:r>
      <w:r w:rsidRPr="00E669FD">
        <w:rPr>
          <w:rFonts w:ascii="Times New Roman" w:hAnsi="Times New Roman" w:cs="Times New Roman"/>
          <w:sz w:val="24"/>
        </w:rPr>
        <w:t xml:space="preserve"> </w:t>
      </w:r>
      <w:r w:rsidR="00A273B0" w:rsidRPr="00E669FD">
        <w:rPr>
          <w:rFonts w:ascii="Times New Roman" w:hAnsi="Times New Roman" w:cs="Times New Roman"/>
          <w:sz w:val="24"/>
        </w:rPr>
        <w:t>Victoria Mann</w:t>
      </w:r>
    </w:p>
    <w:p w14:paraId="72990D5B" w14:textId="0E3BEEF1" w:rsidR="0060048A" w:rsidRPr="00E669FD" w:rsidRDefault="0060048A" w:rsidP="00E669FD">
      <w:pPr>
        <w:pStyle w:val="Liststycke"/>
        <w:numPr>
          <w:ilvl w:val="1"/>
          <w:numId w:val="21"/>
        </w:numPr>
        <w:spacing w:line="360" w:lineRule="auto"/>
        <w:rPr>
          <w:rFonts w:ascii="Times New Roman" w:hAnsi="Times New Roman" w:cs="Times New Roman"/>
          <w:sz w:val="24"/>
        </w:rPr>
      </w:pPr>
      <w:r w:rsidRPr="00E669FD">
        <w:rPr>
          <w:rFonts w:ascii="Times New Roman" w:hAnsi="Times New Roman" w:cs="Times New Roman"/>
          <w:sz w:val="24"/>
        </w:rPr>
        <w:t>Kurator</w:t>
      </w:r>
      <w:r w:rsidR="0051046B" w:rsidRPr="00E669FD">
        <w:rPr>
          <w:rFonts w:ascii="Times New Roman" w:hAnsi="Times New Roman" w:cs="Times New Roman"/>
          <w:sz w:val="24"/>
        </w:rPr>
        <w:t>,</w:t>
      </w:r>
      <w:r w:rsidRPr="00E669FD">
        <w:rPr>
          <w:rFonts w:ascii="Times New Roman" w:hAnsi="Times New Roman" w:cs="Times New Roman"/>
          <w:sz w:val="24"/>
        </w:rPr>
        <w:t xml:space="preserve"> </w:t>
      </w:r>
      <w:r w:rsidR="00B05EE7" w:rsidRPr="00E669FD">
        <w:rPr>
          <w:rFonts w:ascii="Times New Roman" w:hAnsi="Times New Roman" w:cs="Times New Roman"/>
          <w:sz w:val="24"/>
        </w:rPr>
        <w:t>Monika Ramnesäter</w:t>
      </w:r>
    </w:p>
    <w:p w14:paraId="74A24076" w14:textId="075BC072" w:rsidR="0060048A" w:rsidRPr="00E669FD" w:rsidRDefault="003D7DE9" w:rsidP="00E669FD">
      <w:pPr>
        <w:pStyle w:val="Liststycke"/>
        <w:numPr>
          <w:ilvl w:val="1"/>
          <w:numId w:val="21"/>
        </w:numPr>
        <w:spacing w:line="360" w:lineRule="auto"/>
        <w:rPr>
          <w:rFonts w:ascii="Times New Roman" w:hAnsi="Times New Roman" w:cs="Times New Roman"/>
          <w:sz w:val="24"/>
        </w:rPr>
      </w:pPr>
      <w:r w:rsidRPr="00E669FD">
        <w:rPr>
          <w:rFonts w:ascii="Times New Roman" w:hAnsi="Times New Roman" w:cs="Times New Roman"/>
          <w:sz w:val="24"/>
        </w:rPr>
        <w:t>Skolpsykolog</w:t>
      </w:r>
      <w:r w:rsidR="0051046B" w:rsidRPr="00E669FD">
        <w:rPr>
          <w:rFonts w:ascii="Times New Roman" w:hAnsi="Times New Roman" w:cs="Times New Roman"/>
          <w:sz w:val="24"/>
        </w:rPr>
        <w:t>,</w:t>
      </w:r>
      <w:r w:rsidRPr="00E669FD">
        <w:rPr>
          <w:rFonts w:ascii="Times New Roman" w:hAnsi="Times New Roman" w:cs="Times New Roman"/>
          <w:sz w:val="24"/>
        </w:rPr>
        <w:t xml:space="preserve"> </w:t>
      </w:r>
      <w:r w:rsidR="000A2211" w:rsidRPr="00E669FD">
        <w:rPr>
          <w:rFonts w:ascii="Times New Roman" w:hAnsi="Times New Roman" w:cs="Times New Roman"/>
          <w:sz w:val="24"/>
        </w:rPr>
        <w:t>John Kaneko</w:t>
      </w:r>
    </w:p>
    <w:p w14:paraId="0F8FD7FF" w14:textId="76F63B52" w:rsidR="0060048A" w:rsidRPr="00E669FD" w:rsidRDefault="003D7DE9" w:rsidP="00E669FD">
      <w:pPr>
        <w:pStyle w:val="Liststycke"/>
        <w:numPr>
          <w:ilvl w:val="1"/>
          <w:numId w:val="21"/>
        </w:numPr>
        <w:spacing w:line="360" w:lineRule="auto"/>
        <w:rPr>
          <w:rFonts w:ascii="Times New Roman" w:hAnsi="Times New Roman" w:cs="Times New Roman"/>
          <w:sz w:val="24"/>
        </w:rPr>
      </w:pPr>
      <w:r w:rsidRPr="00E669FD">
        <w:rPr>
          <w:rFonts w:ascii="Times New Roman" w:hAnsi="Times New Roman" w:cs="Times New Roman"/>
          <w:sz w:val="24"/>
        </w:rPr>
        <w:t>Skolläkare</w:t>
      </w:r>
      <w:r w:rsidR="0051046B" w:rsidRPr="00E669FD">
        <w:rPr>
          <w:rFonts w:ascii="Times New Roman" w:hAnsi="Times New Roman" w:cs="Times New Roman"/>
          <w:sz w:val="24"/>
        </w:rPr>
        <w:t>, Margareta Twarda</w:t>
      </w:r>
    </w:p>
    <w:p w14:paraId="1C5DFF1F" w14:textId="2B226255" w:rsidR="00B7180D" w:rsidRPr="00E669FD" w:rsidRDefault="00B7180D" w:rsidP="00E669FD">
      <w:pPr>
        <w:pStyle w:val="Liststycke"/>
        <w:spacing w:line="360" w:lineRule="auto"/>
        <w:contextualSpacing w:val="0"/>
        <w:rPr>
          <w:rFonts w:ascii="Times New Roman" w:hAnsi="Times New Roman" w:cs="Times New Roman"/>
          <w:sz w:val="24"/>
          <w:szCs w:val="24"/>
        </w:rPr>
      </w:pPr>
    </w:p>
    <w:p w14:paraId="612324BA" w14:textId="71E2CEC0" w:rsidR="000869CD" w:rsidRPr="00E669FD" w:rsidRDefault="000869CD" w:rsidP="00E669FD">
      <w:pPr>
        <w:pStyle w:val="Liststycke"/>
        <w:spacing w:line="360" w:lineRule="auto"/>
        <w:contextualSpacing w:val="0"/>
        <w:rPr>
          <w:rFonts w:ascii="Times New Roman" w:hAnsi="Times New Roman" w:cs="Times New Roman"/>
          <w:sz w:val="24"/>
          <w:szCs w:val="24"/>
        </w:rPr>
      </w:pPr>
    </w:p>
    <w:p w14:paraId="252281E1" w14:textId="77777777" w:rsidR="000869CD" w:rsidRPr="00E669FD" w:rsidRDefault="000869CD" w:rsidP="00E669FD">
      <w:pPr>
        <w:pStyle w:val="Liststycke"/>
        <w:spacing w:line="360" w:lineRule="auto"/>
        <w:contextualSpacing w:val="0"/>
        <w:rPr>
          <w:rFonts w:ascii="Times New Roman" w:hAnsi="Times New Roman" w:cs="Times New Roman"/>
          <w:sz w:val="24"/>
          <w:szCs w:val="24"/>
        </w:rPr>
      </w:pPr>
    </w:p>
    <w:p w14:paraId="06564AB3" w14:textId="119A834E" w:rsidR="000869CD" w:rsidRPr="00E669FD" w:rsidRDefault="000869CD" w:rsidP="00E669FD">
      <w:pPr>
        <w:spacing w:line="360" w:lineRule="auto"/>
        <w:rPr>
          <w:rFonts w:ascii="Times New Roman" w:hAnsi="Times New Roman" w:cs="Times New Roman"/>
          <w:shd w:val="clear" w:color="auto" w:fill="FFFFFF"/>
        </w:rPr>
      </w:pPr>
      <w:bookmarkStart w:id="43" w:name="_Hlk35423497"/>
      <w:r w:rsidRPr="00E669FD">
        <w:rPr>
          <w:rFonts w:ascii="Times New Roman" w:hAnsi="Times New Roman" w:cs="Times New Roman"/>
          <w:shd w:val="clear" w:color="auto" w:fill="FFFFFF"/>
        </w:rPr>
        <w:lastRenderedPageBreak/>
        <w:t xml:space="preserve">Elevhälsa ska vara förebyggande och hälsofrämjande. </w:t>
      </w:r>
    </w:p>
    <w:p w14:paraId="377C58B2" w14:textId="3C8847EE" w:rsidR="000869CD" w:rsidRPr="00E669FD" w:rsidRDefault="000869CD" w:rsidP="00E669FD">
      <w:pPr>
        <w:spacing w:line="360" w:lineRule="auto"/>
        <w:rPr>
          <w:rFonts w:ascii="Times New Roman" w:hAnsi="Times New Roman" w:cs="Times New Roman"/>
        </w:rPr>
      </w:pPr>
      <w:r w:rsidRPr="00E669FD">
        <w:rPr>
          <w:rFonts w:ascii="Times New Roman" w:hAnsi="Times New Roman" w:cs="Times New Roman"/>
        </w:rPr>
        <w:t>I elevhälsoteamet (EHT) ingår rektor, specialpedagog, skolkurator, socialpedagog och skolsköterska samt skolpsykolog vid behov.</w:t>
      </w:r>
    </w:p>
    <w:p w14:paraId="386369D3" w14:textId="286130F9" w:rsidR="000869CD" w:rsidRPr="00E669FD" w:rsidRDefault="000869CD" w:rsidP="00E669FD">
      <w:pPr>
        <w:spacing w:line="360" w:lineRule="auto"/>
        <w:rPr>
          <w:rFonts w:ascii="Times New Roman" w:hAnsi="Times New Roman" w:cs="Times New Roman"/>
        </w:rPr>
      </w:pPr>
      <w:r w:rsidRPr="00E669FD">
        <w:rPr>
          <w:rFonts w:ascii="Times New Roman" w:hAnsi="Times New Roman" w:cs="Times New Roman"/>
        </w:rPr>
        <w:t xml:space="preserve">Lilla parkskolan är en liten skola där vi lär känna eleverna väldigt fort. Personal från EHT kan delta i klassrum under lektionstid i syfte att etablera relationer med elever och pedagogisk personal, att observera samspel i klassrum och ge feedback/vägledning till lärare och elever. </w:t>
      </w:r>
    </w:p>
    <w:p w14:paraId="75E57764" w14:textId="77777777" w:rsidR="00574FE6" w:rsidRPr="00E669FD" w:rsidRDefault="00574FE6" w:rsidP="00E669FD">
      <w:pPr>
        <w:spacing w:line="360" w:lineRule="auto"/>
        <w:rPr>
          <w:rFonts w:ascii="Times New Roman" w:hAnsi="Times New Roman" w:cs="Times New Roman"/>
          <w:b/>
          <w:bCs/>
        </w:rPr>
      </w:pPr>
    </w:p>
    <w:p w14:paraId="06BB7632" w14:textId="77777777" w:rsidR="00574FE6" w:rsidRPr="00E669FD" w:rsidRDefault="00574FE6" w:rsidP="00E669FD">
      <w:pPr>
        <w:spacing w:line="360" w:lineRule="auto"/>
        <w:rPr>
          <w:rFonts w:ascii="Times New Roman" w:hAnsi="Times New Roman" w:cs="Times New Roman"/>
          <w:b/>
          <w:bCs/>
        </w:rPr>
      </w:pPr>
      <w:r w:rsidRPr="00E669FD">
        <w:rPr>
          <w:rFonts w:ascii="Times New Roman" w:hAnsi="Times New Roman" w:cs="Times New Roman"/>
          <w:b/>
          <w:bCs/>
        </w:rPr>
        <w:t>Specialpedagog arbetar hälsofrämjande och förebyggande enligt följande:</w:t>
      </w:r>
    </w:p>
    <w:p w14:paraId="60B20526" w14:textId="2A3BF1A3" w:rsidR="00574FE6" w:rsidRPr="00E669FD" w:rsidRDefault="00574FE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Specialpedagogen jobbar löpande med skolutvecklingsprojekt, till exempel genom att förbättra rutinerna kring pedagogisk kartläggning och åtgärdsprogram samt erbjuda utbildning i kompensatoriska hjälpmedel för både lärare och elever. Specialpedagogen har även enskild undervisning med elever vid behov. </w:t>
      </w:r>
    </w:p>
    <w:p w14:paraId="287C6A5B" w14:textId="77777777" w:rsidR="00574FE6" w:rsidRPr="00E669FD" w:rsidRDefault="00574FE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Utbildningen på Lilla Parkskolan skall syfta till att samtliga elever skall inhämta och utveckla kunskaper efter olika behov men också att stimulera och motivera barnens lärande. För att eleverna ska lyckas att nå kunskapsmålen arbetar specialpedagogen salutogent genom att arbeta med de två lärmiljöerna: den pedagogiska och den fysiska.</w:t>
      </w:r>
    </w:p>
    <w:p w14:paraId="4808FFF2" w14:textId="77777777" w:rsidR="00574FE6" w:rsidRPr="00E669FD" w:rsidRDefault="00574FE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 Då det gäller den pedagogiska lärmiljön hjälper specialpedagogen, genom diskussioner med både rektor, lärare och elever att utveckla pedagogiska strategier och stödstrukturer, studera olika lärverktyg, införa It i lärandet samt olika hjälpmedel för att stödja lärandet. </w:t>
      </w:r>
    </w:p>
    <w:p w14:paraId="1C4FCD6B" w14:textId="58B1B9AE" w:rsidR="00574FE6" w:rsidRPr="00E669FD" w:rsidRDefault="00574FE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Den fysiska lärmiljön skall vara ett rum för lärande och stödja barnens inlärning. Den ska också vara så utformad att den är framkomlig, åldersadekvat och säker. Specialpedagogen ger råd genom samtal med både rektor, lärare och elever om hur den fysiska miljön skulle kunna utvecklas för barnens bästa. </w:t>
      </w:r>
    </w:p>
    <w:p w14:paraId="5E7FB0BD" w14:textId="77777777" w:rsidR="00574FE6" w:rsidRPr="00E669FD" w:rsidRDefault="00574FE6" w:rsidP="00E669FD">
      <w:pPr>
        <w:spacing w:line="360" w:lineRule="auto"/>
        <w:rPr>
          <w:rFonts w:ascii="Times New Roman" w:hAnsi="Times New Roman" w:cs="Times New Roman"/>
          <w:b/>
          <w:bCs/>
          <w:sz w:val="24"/>
          <w:szCs w:val="24"/>
        </w:rPr>
      </w:pPr>
    </w:p>
    <w:p w14:paraId="7CA09265" w14:textId="1E20A891" w:rsidR="00574FE6" w:rsidRPr="008204D4" w:rsidRDefault="00574FE6" w:rsidP="00E669FD">
      <w:pPr>
        <w:spacing w:line="360" w:lineRule="auto"/>
        <w:rPr>
          <w:rFonts w:ascii="Times New Roman" w:hAnsi="Times New Roman" w:cs="Times New Roman"/>
          <w:b/>
          <w:bCs/>
          <w:sz w:val="24"/>
          <w:szCs w:val="24"/>
        </w:rPr>
      </w:pPr>
      <w:r w:rsidRPr="00E669FD">
        <w:rPr>
          <w:rFonts w:ascii="Times New Roman" w:hAnsi="Times New Roman" w:cs="Times New Roman"/>
          <w:b/>
          <w:bCs/>
          <w:sz w:val="24"/>
          <w:szCs w:val="24"/>
        </w:rPr>
        <w:t>Skolsköterska arbetar hälsofrämjande och förebyggande enligt följande:</w:t>
      </w:r>
    </w:p>
    <w:p w14:paraId="58DF903A" w14:textId="66524150" w:rsidR="000869CD" w:rsidRPr="00E669FD" w:rsidRDefault="000869CD"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Skolsköterskan 10% kallar vid varje läsårsstart eleverna i årskurs 6 till hälsosamtal. Här kan man tidigt fånga upp eventuella svårigheter kring fysisk och psykisk hälsa. </w:t>
      </w:r>
    </w:p>
    <w:p w14:paraId="063580BE" w14:textId="77777777" w:rsidR="00385479" w:rsidRPr="00E669FD" w:rsidRDefault="00385479"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Skolsköterskan på Lilla Parkskolan arbetar alltid hälsofrämjande och förebyggande med eleverna. En stor del av det görs utifrån skolsköterskan årliga basprogram från F-klass till årskurs 6. Det innebär dels att vaccinera eleverna enligt svenska nationella basprogrammet. Skolsköterskan ska även ha hälsosamtal och hälsokontroller som att väga, mäta, kontrollera syn, hörsel och rygg ifall något inte är utfört ifrån förra skolsköterskan.</w:t>
      </w:r>
    </w:p>
    <w:p w14:paraId="4D98BAA9" w14:textId="77777777" w:rsidR="00385479" w:rsidRPr="00E669FD" w:rsidRDefault="00385479"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Skolsköterskan på Lilla parkskolan arbetar med:</w:t>
      </w:r>
    </w:p>
    <w:p w14:paraId="773DC3BA" w14:textId="77777777" w:rsidR="00385479" w:rsidRPr="00E669FD" w:rsidRDefault="00385479" w:rsidP="00E669FD">
      <w:pPr>
        <w:pStyle w:val="Liststycke"/>
        <w:numPr>
          <w:ilvl w:val="0"/>
          <w:numId w:val="34"/>
        </w:numPr>
        <w:spacing w:after="160" w:line="360" w:lineRule="auto"/>
        <w:rPr>
          <w:rFonts w:ascii="Times New Roman" w:eastAsia="Times New Roman" w:hAnsi="Times New Roman" w:cs="Times New Roman"/>
          <w:sz w:val="24"/>
          <w:szCs w:val="24"/>
        </w:rPr>
      </w:pPr>
      <w:r w:rsidRPr="00E669FD">
        <w:rPr>
          <w:rFonts w:ascii="Times New Roman" w:eastAsia="Times New Roman" w:hAnsi="Times New Roman" w:cs="Times New Roman"/>
          <w:sz w:val="24"/>
          <w:szCs w:val="24"/>
        </w:rPr>
        <w:t>Hälsosamtal</w:t>
      </w:r>
    </w:p>
    <w:p w14:paraId="178AAAB6" w14:textId="77777777" w:rsidR="00385479" w:rsidRPr="00E669FD" w:rsidRDefault="00385479" w:rsidP="00E669FD">
      <w:pPr>
        <w:pStyle w:val="Liststycke"/>
        <w:numPr>
          <w:ilvl w:val="0"/>
          <w:numId w:val="34"/>
        </w:numPr>
        <w:spacing w:after="160" w:line="360" w:lineRule="auto"/>
        <w:rPr>
          <w:rFonts w:ascii="Times New Roman" w:eastAsia="Times New Roman" w:hAnsi="Times New Roman" w:cs="Times New Roman"/>
          <w:sz w:val="24"/>
          <w:szCs w:val="24"/>
        </w:rPr>
      </w:pPr>
      <w:r w:rsidRPr="00E669FD">
        <w:rPr>
          <w:rFonts w:ascii="Times New Roman" w:eastAsia="Times New Roman" w:hAnsi="Times New Roman" w:cs="Times New Roman"/>
          <w:sz w:val="24"/>
          <w:szCs w:val="24"/>
        </w:rPr>
        <w:lastRenderedPageBreak/>
        <w:t>Vaccinationer</w:t>
      </w:r>
    </w:p>
    <w:p w14:paraId="3DC3D093" w14:textId="77777777" w:rsidR="00385479" w:rsidRPr="00E669FD" w:rsidRDefault="00385479" w:rsidP="00E669FD">
      <w:pPr>
        <w:pStyle w:val="Liststycke"/>
        <w:numPr>
          <w:ilvl w:val="0"/>
          <w:numId w:val="34"/>
        </w:numPr>
        <w:spacing w:after="160" w:line="360" w:lineRule="auto"/>
        <w:rPr>
          <w:rFonts w:ascii="Times New Roman" w:eastAsia="Times New Roman" w:hAnsi="Times New Roman" w:cs="Times New Roman"/>
        </w:rPr>
      </w:pPr>
      <w:r w:rsidRPr="00E669FD">
        <w:rPr>
          <w:rFonts w:ascii="Times New Roman" w:eastAsia="Times New Roman" w:hAnsi="Times New Roman" w:cs="Times New Roman"/>
        </w:rPr>
        <w:t>Sortera i arkivskåpet</w:t>
      </w:r>
    </w:p>
    <w:p w14:paraId="1C2563AF" w14:textId="77777777" w:rsidR="00385479" w:rsidRPr="00E669FD" w:rsidRDefault="00385479" w:rsidP="00E669FD">
      <w:pPr>
        <w:pStyle w:val="Liststycke"/>
        <w:numPr>
          <w:ilvl w:val="0"/>
          <w:numId w:val="34"/>
        </w:numPr>
        <w:spacing w:after="160" w:line="360" w:lineRule="auto"/>
        <w:rPr>
          <w:rFonts w:ascii="Times New Roman" w:eastAsia="Times New Roman" w:hAnsi="Times New Roman" w:cs="Times New Roman"/>
        </w:rPr>
      </w:pPr>
      <w:r w:rsidRPr="00E669FD">
        <w:rPr>
          <w:rFonts w:ascii="Times New Roman" w:eastAsia="Times New Roman" w:hAnsi="Times New Roman" w:cs="Times New Roman"/>
        </w:rPr>
        <w:t>Sortera bevakningar</w:t>
      </w:r>
    </w:p>
    <w:p w14:paraId="616DE09A" w14:textId="77777777" w:rsidR="00385479" w:rsidRPr="00E669FD" w:rsidRDefault="00385479" w:rsidP="00E669FD">
      <w:pPr>
        <w:pStyle w:val="Liststycke"/>
        <w:numPr>
          <w:ilvl w:val="0"/>
          <w:numId w:val="34"/>
        </w:numPr>
        <w:spacing w:line="360" w:lineRule="auto"/>
        <w:ind w:left="714" w:hanging="357"/>
        <w:rPr>
          <w:rFonts w:ascii="Times New Roman" w:eastAsiaTheme="minorHAnsi" w:hAnsi="Times New Roman" w:cs="Times New Roman"/>
        </w:rPr>
      </w:pPr>
      <w:r w:rsidRPr="00E669FD">
        <w:rPr>
          <w:rFonts w:ascii="Times New Roman" w:hAnsi="Times New Roman" w:cs="Times New Roman"/>
        </w:rPr>
        <w:t>Sortera BHV-Journaler</w:t>
      </w:r>
    </w:p>
    <w:p w14:paraId="4F4E5E58" w14:textId="77777777" w:rsidR="00385479" w:rsidRPr="00E669FD" w:rsidRDefault="00385479" w:rsidP="00E669FD">
      <w:pPr>
        <w:pStyle w:val="Liststycke"/>
        <w:numPr>
          <w:ilvl w:val="0"/>
          <w:numId w:val="34"/>
        </w:numPr>
        <w:spacing w:line="360" w:lineRule="auto"/>
        <w:ind w:left="714" w:hanging="357"/>
        <w:rPr>
          <w:rFonts w:ascii="Times New Roman" w:hAnsi="Times New Roman" w:cs="Times New Roman"/>
        </w:rPr>
      </w:pPr>
      <w:r w:rsidRPr="00E669FD">
        <w:rPr>
          <w:rFonts w:ascii="Times New Roman" w:hAnsi="Times New Roman" w:cs="Times New Roman"/>
          <w:sz w:val="24"/>
          <w:szCs w:val="24"/>
        </w:rPr>
        <w:t>Rekvirera journaler på nyinflyttade elever från deras tidigare skola</w:t>
      </w:r>
    </w:p>
    <w:p w14:paraId="0C862D1D" w14:textId="77777777" w:rsidR="00385479" w:rsidRPr="00E669FD" w:rsidRDefault="00385479" w:rsidP="00E669FD">
      <w:pPr>
        <w:numPr>
          <w:ilvl w:val="0"/>
          <w:numId w:val="34"/>
        </w:numPr>
        <w:spacing w:line="360" w:lineRule="auto"/>
        <w:ind w:left="714" w:hanging="357"/>
        <w:contextualSpacing w:val="0"/>
        <w:rPr>
          <w:rFonts w:ascii="Times New Roman" w:hAnsi="Times New Roman" w:cs="Times New Roman"/>
          <w:sz w:val="24"/>
          <w:szCs w:val="24"/>
        </w:rPr>
      </w:pPr>
      <w:r w:rsidRPr="00E669FD">
        <w:rPr>
          <w:rFonts w:ascii="Times New Roman" w:hAnsi="Times New Roman" w:cs="Times New Roman"/>
          <w:sz w:val="24"/>
          <w:szCs w:val="24"/>
        </w:rPr>
        <w:t>Inventera första förband i skolans olika förbandslådor och kontrollera utflyktsväskor</w:t>
      </w:r>
    </w:p>
    <w:p w14:paraId="04957043" w14:textId="01D474D6" w:rsidR="000869CD" w:rsidRPr="008204D4" w:rsidRDefault="00385479" w:rsidP="00E669FD">
      <w:pPr>
        <w:numPr>
          <w:ilvl w:val="0"/>
          <w:numId w:val="34"/>
        </w:numPr>
        <w:spacing w:line="360" w:lineRule="auto"/>
        <w:ind w:left="714" w:hanging="357"/>
        <w:contextualSpacing w:val="0"/>
        <w:rPr>
          <w:rFonts w:ascii="Times New Roman" w:hAnsi="Times New Roman" w:cs="Times New Roman"/>
          <w:sz w:val="24"/>
          <w:szCs w:val="24"/>
        </w:rPr>
      </w:pPr>
      <w:r w:rsidRPr="00E669FD">
        <w:rPr>
          <w:rFonts w:ascii="Times New Roman" w:hAnsi="Times New Roman" w:cs="Times New Roman"/>
          <w:sz w:val="24"/>
          <w:szCs w:val="24"/>
        </w:rPr>
        <w:t>Boka läkarmottagning och planera in elever samt dela ut/skicka hem tider</w:t>
      </w:r>
    </w:p>
    <w:p w14:paraId="5F422431" w14:textId="77777777" w:rsidR="00184BC2" w:rsidRPr="00E669FD" w:rsidRDefault="00184BC2" w:rsidP="00E669FD">
      <w:pPr>
        <w:spacing w:line="360" w:lineRule="auto"/>
        <w:rPr>
          <w:rFonts w:ascii="Times New Roman" w:hAnsi="Times New Roman" w:cs="Times New Roman"/>
        </w:rPr>
      </w:pPr>
    </w:p>
    <w:p w14:paraId="6D0440E2" w14:textId="4E92DCEE" w:rsidR="00574FE6" w:rsidRPr="008204D4" w:rsidRDefault="00574FE6" w:rsidP="00E669FD">
      <w:pPr>
        <w:spacing w:line="360" w:lineRule="auto"/>
        <w:rPr>
          <w:rFonts w:ascii="Times New Roman" w:hAnsi="Times New Roman" w:cs="Times New Roman"/>
          <w:b/>
          <w:bCs/>
        </w:rPr>
      </w:pPr>
      <w:r w:rsidRPr="00E669FD">
        <w:rPr>
          <w:rFonts w:ascii="Times New Roman" w:hAnsi="Times New Roman" w:cs="Times New Roman"/>
          <w:b/>
          <w:bCs/>
        </w:rPr>
        <w:t>Skolkurator arbetar hälsofrämjande och förebyggande enligt följande:</w:t>
      </w:r>
    </w:p>
    <w:p w14:paraId="573A21E6" w14:textId="6B4CE3F4" w:rsidR="00574FE6" w:rsidRPr="00E669FD" w:rsidRDefault="00574FE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För att stödja ovanstående </w:t>
      </w:r>
      <w:proofErr w:type="gramStart"/>
      <w:r w:rsidRPr="00E669FD">
        <w:rPr>
          <w:rFonts w:ascii="Times New Roman" w:hAnsi="Times New Roman" w:cs="Times New Roman"/>
          <w:sz w:val="24"/>
          <w:szCs w:val="24"/>
        </w:rPr>
        <w:t>arbetar skolans</w:t>
      </w:r>
      <w:proofErr w:type="gramEnd"/>
      <w:r w:rsidRPr="00E669FD">
        <w:rPr>
          <w:rFonts w:ascii="Times New Roman" w:hAnsi="Times New Roman" w:cs="Times New Roman"/>
          <w:sz w:val="24"/>
          <w:szCs w:val="24"/>
        </w:rPr>
        <w:t xml:space="preserve"> kurator med enskilda elevsamtal, gruppsamtal, föräldrasamtal och klassbesök med olika teman. Det är också av största vikt att eleverna känner att det finns en närhet till elevhälsan.  Kurator har också kontakter med myndigheter utanför skolan då detta är nödvändigt. </w:t>
      </w:r>
    </w:p>
    <w:p w14:paraId="5319B934" w14:textId="0A3EA8BE" w:rsidR="00385479" w:rsidRPr="00E669FD" w:rsidRDefault="00574FE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Varje vecka kollar EHT-personal om det har kommit in nya ärenden. Detta tas upp på klasskonferenser samt personalmöten. EHT träffas regelbundet en gång i veckan. Brådskande ärenden åtgärdas på en gång och tas sedan upp på nästa EHT-möte. Övriga ärenden får vänta till kommande EHT-möte. Beroende på typ av ärende delas ärenden ut till berörd personal. Ärendena dokumenteras i pärmar inne hos rektor och administratör</w:t>
      </w:r>
    </w:p>
    <w:p w14:paraId="20DC36E6" w14:textId="77777777" w:rsidR="00574FE6" w:rsidRPr="00E669FD" w:rsidRDefault="00574FE6" w:rsidP="00E669FD">
      <w:pPr>
        <w:spacing w:line="360" w:lineRule="auto"/>
        <w:rPr>
          <w:rFonts w:ascii="Times New Roman" w:hAnsi="Times New Roman" w:cs="Times New Roman"/>
          <w:sz w:val="24"/>
          <w:szCs w:val="24"/>
        </w:rPr>
      </w:pPr>
    </w:p>
    <w:p w14:paraId="418BDC9D" w14:textId="73327039" w:rsidR="00574FE6" w:rsidRPr="008204D4" w:rsidRDefault="00574FE6" w:rsidP="00E669FD">
      <w:pPr>
        <w:spacing w:line="360" w:lineRule="auto"/>
        <w:rPr>
          <w:rFonts w:ascii="Times New Roman" w:hAnsi="Times New Roman" w:cs="Times New Roman"/>
          <w:b/>
          <w:bCs/>
          <w:sz w:val="24"/>
          <w:szCs w:val="24"/>
        </w:rPr>
      </w:pPr>
      <w:r w:rsidRPr="00E669FD">
        <w:rPr>
          <w:rFonts w:ascii="Times New Roman" w:hAnsi="Times New Roman" w:cs="Times New Roman"/>
          <w:b/>
          <w:bCs/>
          <w:sz w:val="24"/>
          <w:szCs w:val="24"/>
        </w:rPr>
        <w:t>Skolpsykolog arbetar hälsofrämjande och förebyggande enligt följande:</w:t>
      </w:r>
    </w:p>
    <w:p w14:paraId="34AC4B2C" w14:textId="7AA25B0C" w:rsidR="000869CD" w:rsidRPr="00E669FD" w:rsidRDefault="000869CD"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Skolpsykolog (8 h/termin) och s</w:t>
      </w:r>
      <w:r w:rsidR="00385479" w:rsidRPr="00E669FD">
        <w:rPr>
          <w:rFonts w:ascii="Times New Roman" w:hAnsi="Times New Roman" w:cs="Times New Roman"/>
          <w:sz w:val="24"/>
          <w:szCs w:val="24"/>
        </w:rPr>
        <w:t>pecialpedagog</w:t>
      </w:r>
      <w:r w:rsidRPr="00E669FD">
        <w:rPr>
          <w:rFonts w:ascii="Times New Roman" w:hAnsi="Times New Roman" w:cs="Times New Roman"/>
          <w:sz w:val="24"/>
          <w:szCs w:val="24"/>
        </w:rPr>
        <w:t xml:space="preserve"> gör regelbundet bedömningar för vidare utredningar. Utöver detta sköter skolkurator kontakten med myndigheter som socialtjänst samt ger vägledning till övrig skolpersonal vid orosanmälningar till socialtjänsten. </w:t>
      </w:r>
    </w:p>
    <w:p w14:paraId="76323F82" w14:textId="64F6A0BC" w:rsidR="00385479" w:rsidRDefault="00184BC2" w:rsidP="00E669FD">
      <w:pPr>
        <w:spacing w:line="360" w:lineRule="auto"/>
        <w:contextualSpacing w:val="0"/>
        <w:rPr>
          <w:rFonts w:ascii="Times New Roman" w:hAnsi="Times New Roman" w:cs="Times New Roman"/>
          <w:bCs/>
          <w:sz w:val="28"/>
          <w:szCs w:val="28"/>
        </w:rPr>
      </w:pPr>
      <w:r w:rsidRPr="00E669FD">
        <w:rPr>
          <w:rFonts w:ascii="Times New Roman" w:hAnsi="Times New Roman" w:cs="Times New Roman"/>
          <w:bCs/>
          <w:sz w:val="28"/>
          <w:szCs w:val="28"/>
        </w:rPr>
        <w:t>Skolpsykologen arbetar utredande, bedömande och konsulterande i individ, grupp och organisationsärenden. Skolpsykologen träffar och konsulterar både skolpersonal, elevhälsopersonal, rektorer och föräldrar, samt observerar och samtalar med barn, i syfte att undanröja hinder för inlärning och välmående för både individ och grupp. Skolpsykologen vägleder ofta arbetet i komplexa fall utifrån detta. Skolpsykologens uppgift är att sätta elevens behov främst. Skolpsykologen deltar även</w:t>
      </w:r>
      <w:r w:rsidR="00E669FD" w:rsidRPr="00E669FD">
        <w:rPr>
          <w:rFonts w:ascii="Times New Roman" w:hAnsi="Times New Roman" w:cs="Times New Roman"/>
          <w:bCs/>
          <w:sz w:val="28"/>
          <w:szCs w:val="28"/>
        </w:rPr>
        <w:t xml:space="preserve"> vid behov</w:t>
      </w:r>
      <w:r w:rsidRPr="00E669FD">
        <w:rPr>
          <w:rFonts w:ascii="Times New Roman" w:hAnsi="Times New Roman" w:cs="Times New Roman"/>
          <w:bCs/>
          <w:sz w:val="28"/>
          <w:szCs w:val="28"/>
        </w:rPr>
        <w:t xml:space="preserve"> på EHT samt medverkar stödjande vid krissituationer.   </w:t>
      </w:r>
    </w:p>
    <w:p w14:paraId="079EE58F" w14:textId="77777777" w:rsidR="008204D4" w:rsidRPr="008204D4" w:rsidRDefault="008204D4" w:rsidP="00E669FD">
      <w:pPr>
        <w:spacing w:line="360" w:lineRule="auto"/>
        <w:contextualSpacing w:val="0"/>
        <w:rPr>
          <w:rFonts w:ascii="Times New Roman" w:hAnsi="Times New Roman" w:cs="Times New Roman"/>
          <w:bCs/>
          <w:sz w:val="28"/>
          <w:szCs w:val="28"/>
        </w:rPr>
      </w:pPr>
    </w:p>
    <w:p w14:paraId="56C86984" w14:textId="114C789F" w:rsidR="00E55F9E" w:rsidRPr="00E669FD" w:rsidRDefault="00E55F9E" w:rsidP="00E669FD">
      <w:pPr>
        <w:spacing w:line="360" w:lineRule="auto"/>
        <w:rPr>
          <w:rFonts w:ascii="Times New Roman" w:hAnsi="Times New Roman" w:cs="Times New Roman"/>
          <w:b/>
          <w:bCs/>
          <w:sz w:val="24"/>
          <w:szCs w:val="24"/>
        </w:rPr>
      </w:pPr>
      <w:r w:rsidRPr="00E669FD">
        <w:rPr>
          <w:rFonts w:ascii="Times New Roman" w:hAnsi="Times New Roman" w:cs="Times New Roman"/>
          <w:b/>
          <w:bCs/>
          <w:sz w:val="24"/>
          <w:szCs w:val="24"/>
        </w:rPr>
        <w:lastRenderedPageBreak/>
        <w:t>Studie- och yrkesvägledare arbetar hälsofrämjande och förebyggande enligt följande:</w:t>
      </w:r>
    </w:p>
    <w:p w14:paraId="3DBC3737" w14:textId="784C50B5" w:rsidR="00E55F9E" w:rsidRPr="00E669FD" w:rsidRDefault="00E55F9E"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På lilla parkskolan är det allas uppdrag att samtala kring SYV-arbetet, vi har en i personalen som bär huvudansvaret som arbetar proaktivt genom att gör</w:t>
      </w:r>
      <w:r w:rsidR="00E669FD" w:rsidRPr="00E669FD">
        <w:rPr>
          <w:rFonts w:ascii="Times New Roman" w:hAnsi="Times New Roman" w:cs="Times New Roman"/>
          <w:sz w:val="24"/>
          <w:szCs w:val="24"/>
        </w:rPr>
        <w:t xml:space="preserve">a </w:t>
      </w:r>
      <w:r w:rsidRPr="00E669FD">
        <w:rPr>
          <w:rFonts w:ascii="Times New Roman" w:hAnsi="Times New Roman" w:cs="Times New Roman"/>
          <w:sz w:val="24"/>
          <w:szCs w:val="24"/>
        </w:rPr>
        <w:t>lektionsupplägg som passar de olika åldrarna samt en progression i arbetet som avslutas med föreläsningar kring olika</w:t>
      </w:r>
      <w:r w:rsidR="00E669FD" w:rsidRPr="00E669FD">
        <w:rPr>
          <w:rFonts w:ascii="Times New Roman" w:hAnsi="Times New Roman" w:cs="Times New Roman"/>
          <w:sz w:val="24"/>
          <w:szCs w:val="24"/>
        </w:rPr>
        <w:t xml:space="preserve"> </w:t>
      </w:r>
      <w:r w:rsidRPr="00E669FD">
        <w:rPr>
          <w:rFonts w:ascii="Times New Roman" w:hAnsi="Times New Roman" w:cs="Times New Roman"/>
          <w:sz w:val="24"/>
          <w:szCs w:val="24"/>
        </w:rPr>
        <w:t>yrken.</w:t>
      </w:r>
    </w:p>
    <w:p w14:paraId="44F06E68" w14:textId="77777777" w:rsidR="00E55F9E" w:rsidRPr="00E669FD" w:rsidRDefault="00E55F9E" w:rsidP="00E669FD">
      <w:pPr>
        <w:spacing w:line="360" w:lineRule="auto"/>
        <w:rPr>
          <w:rFonts w:ascii="Times New Roman" w:hAnsi="Times New Roman" w:cs="Times New Roman"/>
          <w:sz w:val="24"/>
          <w:szCs w:val="24"/>
        </w:rPr>
      </w:pPr>
    </w:p>
    <w:p w14:paraId="7EA93B64" w14:textId="75D95C16" w:rsidR="00574FE6" w:rsidRPr="008204D4" w:rsidRDefault="00574FE6" w:rsidP="00E669FD">
      <w:pPr>
        <w:spacing w:line="360" w:lineRule="auto"/>
        <w:rPr>
          <w:rFonts w:ascii="Times New Roman" w:hAnsi="Times New Roman" w:cs="Times New Roman"/>
          <w:b/>
          <w:bCs/>
          <w:sz w:val="24"/>
          <w:szCs w:val="24"/>
        </w:rPr>
      </w:pPr>
      <w:r w:rsidRPr="00E669FD">
        <w:rPr>
          <w:rFonts w:ascii="Times New Roman" w:hAnsi="Times New Roman" w:cs="Times New Roman"/>
          <w:b/>
          <w:bCs/>
          <w:sz w:val="24"/>
          <w:szCs w:val="24"/>
        </w:rPr>
        <w:t>Skolläkare arbetar hälsofrämjande och förebyggande enligt följande:</w:t>
      </w:r>
    </w:p>
    <w:p w14:paraId="203D1908" w14:textId="151C7C8D" w:rsidR="00574FE6" w:rsidRPr="00E669FD" w:rsidRDefault="00574FE6" w:rsidP="00E669FD">
      <w:pPr>
        <w:spacing w:line="360" w:lineRule="auto"/>
        <w:rPr>
          <w:rFonts w:ascii="Times New Roman" w:hAnsi="Times New Roman" w:cs="Times New Roman"/>
        </w:rPr>
      </w:pPr>
      <w:r w:rsidRPr="00E669FD">
        <w:rPr>
          <w:rFonts w:ascii="Times New Roman" w:hAnsi="Times New Roman" w:cs="Times New Roman"/>
        </w:rPr>
        <w:t xml:space="preserve">Skolläkare har vi via </w:t>
      </w:r>
      <w:proofErr w:type="spellStart"/>
      <w:r w:rsidRPr="00E669FD">
        <w:rPr>
          <w:rFonts w:ascii="Times New Roman" w:hAnsi="Times New Roman" w:cs="Times New Roman"/>
        </w:rPr>
        <w:t>Attunda</w:t>
      </w:r>
      <w:proofErr w:type="spellEnd"/>
      <w:r w:rsidRPr="00E669FD">
        <w:rPr>
          <w:rFonts w:ascii="Times New Roman" w:hAnsi="Times New Roman" w:cs="Times New Roman"/>
        </w:rPr>
        <w:t xml:space="preserve"> och vid behov kontaktar vi skolläkare för ytterligare bedömningar av elever.</w:t>
      </w:r>
    </w:p>
    <w:p w14:paraId="2300C04C" w14:textId="6ADC7549" w:rsidR="00184BC2" w:rsidRPr="00E669FD" w:rsidRDefault="00184BC2" w:rsidP="00E669FD">
      <w:pPr>
        <w:spacing w:line="360" w:lineRule="auto"/>
        <w:rPr>
          <w:rFonts w:ascii="Times New Roman" w:hAnsi="Times New Roman" w:cs="Times New Roman"/>
          <w:lang w:val="sv-SE"/>
        </w:rPr>
      </w:pPr>
    </w:p>
    <w:p w14:paraId="456CC185" w14:textId="2D3E22BF" w:rsidR="00E55F9E" w:rsidRPr="00E669FD" w:rsidRDefault="00E55F9E" w:rsidP="00E669FD">
      <w:pPr>
        <w:spacing w:line="360" w:lineRule="auto"/>
        <w:rPr>
          <w:rFonts w:ascii="Times New Roman" w:hAnsi="Times New Roman" w:cs="Times New Roman"/>
          <w:b/>
          <w:bCs/>
        </w:rPr>
      </w:pPr>
      <w:r w:rsidRPr="00E669FD">
        <w:rPr>
          <w:rFonts w:ascii="Times New Roman" w:hAnsi="Times New Roman" w:cs="Times New Roman"/>
          <w:b/>
          <w:bCs/>
        </w:rPr>
        <w:t>Mötesformer, hur samverkar EHT?</w:t>
      </w:r>
    </w:p>
    <w:p w14:paraId="056E6E5F" w14:textId="423BF747" w:rsidR="002E74DB" w:rsidRPr="00E669FD" w:rsidRDefault="00E55F9E" w:rsidP="00E669FD">
      <w:pPr>
        <w:spacing w:line="360" w:lineRule="auto"/>
        <w:rPr>
          <w:rFonts w:ascii="Times New Roman" w:hAnsi="Times New Roman" w:cs="Times New Roman"/>
        </w:rPr>
      </w:pPr>
      <w:r w:rsidRPr="00E669FD">
        <w:rPr>
          <w:rFonts w:ascii="Times New Roman" w:hAnsi="Times New Roman" w:cs="Times New Roman"/>
        </w:rPr>
        <w:t>Läs text ovan.</w:t>
      </w:r>
      <w:bookmarkEnd w:id="43"/>
    </w:p>
    <w:p w14:paraId="21B0B0EB" w14:textId="0F4CA001" w:rsidR="00DA5BDD" w:rsidRPr="00E669FD" w:rsidRDefault="00FC1FAB" w:rsidP="00E669FD">
      <w:pPr>
        <w:pStyle w:val="Rubrik2"/>
        <w:spacing w:line="360" w:lineRule="auto"/>
        <w:rPr>
          <w:rFonts w:ascii="Times New Roman" w:hAnsi="Times New Roman" w:cs="Times New Roman"/>
          <w:sz w:val="28"/>
          <w:szCs w:val="36"/>
        </w:rPr>
      </w:pPr>
      <w:bookmarkStart w:id="44" w:name="_lzrlttxmbujf" w:colFirst="0" w:colLast="0"/>
      <w:bookmarkStart w:id="45" w:name="_Toc526760883"/>
      <w:bookmarkStart w:id="46" w:name="_Toc24976745"/>
      <w:bookmarkStart w:id="47" w:name="_Toc24977111"/>
      <w:bookmarkEnd w:id="44"/>
      <w:r w:rsidRPr="00E669FD">
        <w:rPr>
          <w:rFonts w:ascii="Times New Roman" w:hAnsi="Times New Roman" w:cs="Times New Roman"/>
          <w:sz w:val="28"/>
          <w:szCs w:val="36"/>
        </w:rPr>
        <w:t>4.</w:t>
      </w:r>
      <w:r w:rsidR="00D57D08" w:rsidRPr="00E669FD">
        <w:rPr>
          <w:rFonts w:ascii="Times New Roman" w:hAnsi="Times New Roman" w:cs="Times New Roman"/>
          <w:sz w:val="28"/>
          <w:szCs w:val="36"/>
        </w:rPr>
        <w:t>2</w:t>
      </w:r>
      <w:r w:rsidRPr="00E669FD">
        <w:rPr>
          <w:rFonts w:ascii="Times New Roman" w:hAnsi="Times New Roman" w:cs="Times New Roman"/>
          <w:sz w:val="28"/>
          <w:szCs w:val="36"/>
        </w:rPr>
        <w:t xml:space="preserve"> </w:t>
      </w:r>
      <w:r w:rsidR="00D910D6" w:rsidRPr="00E669FD">
        <w:rPr>
          <w:rFonts w:ascii="Times New Roman" w:hAnsi="Times New Roman" w:cs="Times New Roman"/>
          <w:sz w:val="28"/>
          <w:szCs w:val="36"/>
        </w:rPr>
        <w:t>Arbete</w:t>
      </w:r>
      <w:r w:rsidRPr="00E669FD">
        <w:rPr>
          <w:rFonts w:ascii="Times New Roman" w:hAnsi="Times New Roman" w:cs="Times New Roman"/>
          <w:sz w:val="28"/>
          <w:szCs w:val="36"/>
        </w:rPr>
        <w:t xml:space="preserve"> mot diskriminerin</w:t>
      </w:r>
      <w:r w:rsidR="008E7C6E" w:rsidRPr="00E669FD">
        <w:rPr>
          <w:rFonts w:ascii="Times New Roman" w:hAnsi="Times New Roman" w:cs="Times New Roman"/>
          <w:sz w:val="28"/>
          <w:szCs w:val="36"/>
        </w:rPr>
        <w:t>g och kränkande behandling</w:t>
      </w:r>
      <w:bookmarkEnd w:id="45"/>
      <w:r w:rsidR="008335B2" w:rsidRPr="00E669FD">
        <w:rPr>
          <w:rFonts w:ascii="Times New Roman" w:hAnsi="Times New Roman" w:cs="Times New Roman"/>
          <w:sz w:val="28"/>
          <w:szCs w:val="36"/>
        </w:rPr>
        <w:t>, värdegrundsfråg</w:t>
      </w:r>
      <w:bookmarkEnd w:id="46"/>
      <w:bookmarkEnd w:id="47"/>
      <w:r w:rsidR="003346BF" w:rsidRPr="00E669FD">
        <w:rPr>
          <w:rFonts w:ascii="Times New Roman" w:hAnsi="Times New Roman" w:cs="Times New Roman"/>
          <w:sz w:val="28"/>
          <w:szCs w:val="36"/>
        </w:rPr>
        <w:t>or.</w:t>
      </w:r>
    </w:p>
    <w:p w14:paraId="09A2F01A" w14:textId="0AEAE518" w:rsidR="003346BF" w:rsidRPr="00E669FD" w:rsidRDefault="003346BF"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Det sker </w:t>
      </w:r>
      <w:proofErr w:type="gramStart"/>
      <w:r w:rsidRPr="00E669FD">
        <w:rPr>
          <w:rFonts w:ascii="Times New Roman" w:hAnsi="Times New Roman" w:cs="Times New Roman"/>
          <w:sz w:val="24"/>
          <w:szCs w:val="24"/>
        </w:rPr>
        <w:t>framförallt</w:t>
      </w:r>
      <w:proofErr w:type="gramEnd"/>
      <w:r w:rsidRPr="00E669FD">
        <w:rPr>
          <w:rFonts w:ascii="Times New Roman" w:hAnsi="Times New Roman" w:cs="Times New Roman"/>
          <w:sz w:val="24"/>
          <w:szCs w:val="24"/>
        </w:rPr>
        <w:t xml:space="preserve"> inom klassens egen ram. Den sociala miljön finns med som en punkt på konferensen varje vecka. Vi har också ett elevhälsoteam som träffas i det fall någon av rubricerade punkter skulle förekomma.</w:t>
      </w:r>
    </w:p>
    <w:p w14:paraId="7063800A" w14:textId="3187AEB9" w:rsidR="003346BF" w:rsidRPr="00E669FD" w:rsidRDefault="003346BF"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Rektor har också tagit upp frågan med Elevrådet och vi har dessutom gått en så kallad trygghetsrunda</w:t>
      </w:r>
      <w:r w:rsidR="000347FA" w:rsidRPr="00E669FD">
        <w:rPr>
          <w:rFonts w:ascii="Times New Roman" w:hAnsi="Times New Roman" w:cs="Times New Roman"/>
          <w:sz w:val="24"/>
          <w:szCs w:val="24"/>
        </w:rPr>
        <w:t xml:space="preserve"> för att identifiera om det finns några ställen på skolgården som är kritiska platser-</w:t>
      </w:r>
    </w:p>
    <w:p w14:paraId="127FE0FE" w14:textId="77777777" w:rsidR="00BA4430" w:rsidRPr="00E669FD" w:rsidRDefault="00BA4430" w:rsidP="00E669FD">
      <w:pPr>
        <w:spacing w:line="360" w:lineRule="auto"/>
        <w:contextualSpacing w:val="0"/>
        <w:rPr>
          <w:rFonts w:ascii="Times New Roman" w:hAnsi="Times New Roman" w:cs="Times New Roman"/>
          <w:sz w:val="28"/>
          <w:szCs w:val="28"/>
        </w:rPr>
      </w:pPr>
    </w:p>
    <w:p w14:paraId="34F42E63" w14:textId="38332585" w:rsidR="00F05658" w:rsidRPr="00E669FD" w:rsidRDefault="00BA4430" w:rsidP="00E669FD">
      <w:pPr>
        <w:pStyle w:val="Rubrik2"/>
        <w:spacing w:line="360" w:lineRule="auto"/>
        <w:rPr>
          <w:rFonts w:ascii="Times New Roman" w:hAnsi="Times New Roman" w:cs="Times New Roman"/>
          <w:sz w:val="28"/>
          <w:szCs w:val="36"/>
        </w:rPr>
      </w:pPr>
      <w:bookmarkStart w:id="48" w:name="_Toc24976746"/>
      <w:bookmarkStart w:id="49" w:name="_Toc24977112"/>
      <w:r w:rsidRPr="00E669FD">
        <w:rPr>
          <w:rFonts w:ascii="Times New Roman" w:hAnsi="Times New Roman" w:cs="Times New Roman"/>
          <w:sz w:val="28"/>
          <w:szCs w:val="36"/>
        </w:rPr>
        <w:t>4.3 Närvaro</w:t>
      </w:r>
      <w:bookmarkEnd w:id="48"/>
      <w:bookmarkEnd w:id="49"/>
    </w:p>
    <w:p w14:paraId="1D332D52" w14:textId="21FFEE5B" w:rsidR="004C1542" w:rsidRPr="00E669FD" w:rsidRDefault="004C1542"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Normalt sett har Lilla Parkskolan inte hög frånvaro. </w:t>
      </w:r>
    </w:p>
    <w:p w14:paraId="23006ADC" w14:textId="270FD8AA" w:rsidR="004C1542" w:rsidRDefault="007E6B91" w:rsidP="00E669FD">
      <w:pPr>
        <w:spacing w:line="360" w:lineRule="auto"/>
        <w:rPr>
          <w:rFonts w:ascii="Times New Roman" w:hAnsi="Times New Roman" w:cs="Times New Roman"/>
          <w:sz w:val="24"/>
          <w:szCs w:val="24"/>
        </w:rPr>
      </w:pPr>
      <w:r>
        <w:rPr>
          <w:rFonts w:ascii="Times New Roman" w:hAnsi="Times New Roman" w:cs="Times New Roman"/>
          <w:sz w:val="24"/>
          <w:szCs w:val="24"/>
        </w:rPr>
        <w:t xml:space="preserve">Den totala närvaron under året var 92,1 </w:t>
      </w:r>
      <w:proofErr w:type="gramStart"/>
      <w:r>
        <w:rPr>
          <w:rFonts w:ascii="Times New Roman" w:hAnsi="Times New Roman" w:cs="Times New Roman"/>
          <w:sz w:val="24"/>
          <w:szCs w:val="24"/>
        </w:rPr>
        <w:t>%</w:t>
      </w:r>
      <w:r w:rsidR="008204D4">
        <w:rPr>
          <w:rFonts w:ascii="Times New Roman" w:hAnsi="Times New Roman" w:cs="Times New Roman"/>
          <w:sz w:val="24"/>
          <w:szCs w:val="24"/>
        </w:rPr>
        <w:t xml:space="preserve">, </w:t>
      </w:r>
      <w:r>
        <w:rPr>
          <w:rFonts w:ascii="Times New Roman" w:hAnsi="Times New Roman" w:cs="Times New Roman"/>
          <w:sz w:val="24"/>
          <w:szCs w:val="24"/>
        </w:rPr>
        <w:t xml:space="preserve"> under</w:t>
      </w:r>
      <w:proofErr w:type="gramEnd"/>
      <w:r>
        <w:rPr>
          <w:rFonts w:ascii="Times New Roman" w:hAnsi="Times New Roman" w:cs="Times New Roman"/>
          <w:sz w:val="24"/>
          <w:szCs w:val="24"/>
        </w:rPr>
        <w:t xml:space="preserve"> våren 2021 fick vi stänga skolan och övergå till distansundervisning, vilket var svårt då eleverna int</w:t>
      </w:r>
      <w:r w:rsidR="008204D4">
        <w:rPr>
          <w:rFonts w:ascii="Times New Roman" w:hAnsi="Times New Roman" w:cs="Times New Roman"/>
          <w:sz w:val="24"/>
          <w:szCs w:val="24"/>
        </w:rPr>
        <w:t xml:space="preserve">e </w:t>
      </w:r>
      <w:r>
        <w:rPr>
          <w:rFonts w:ascii="Times New Roman" w:hAnsi="Times New Roman" w:cs="Times New Roman"/>
          <w:sz w:val="24"/>
          <w:szCs w:val="24"/>
        </w:rPr>
        <w:t>har egna datorer. Lärarna fick printa ut uppgifter och göra ett eget innehåll för att anpassa till eleverna. Eleverna f</w:t>
      </w:r>
      <w:r w:rsidR="008204D4">
        <w:rPr>
          <w:rFonts w:ascii="Times New Roman" w:hAnsi="Times New Roman" w:cs="Times New Roman"/>
          <w:sz w:val="24"/>
          <w:szCs w:val="24"/>
        </w:rPr>
        <w:t>i</w:t>
      </w:r>
      <w:r>
        <w:rPr>
          <w:rFonts w:ascii="Times New Roman" w:hAnsi="Times New Roman" w:cs="Times New Roman"/>
          <w:sz w:val="24"/>
          <w:szCs w:val="24"/>
        </w:rPr>
        <w:t>ck med sig en mapp hem där de kunde arbeta vidare med</w:t>
      </w:r>
      <w:r w:rsidR="008204D4">
        <w:rPr>
          <w:rFonts w:ascii="Times New Roman" w:hAnsi="Times New Roman" w:cs="Times New Roman"/>
          <w:sz w:val="24"/>
          <w:szCs w:val="24"/>
        </w:rPr>
        <w:t xml:space="preserve"> olika uppgifter.</w:t>
      </w:r>
    </w:p>
    <w:p w14:paraId="22BA678C" w14:textId="25F7C767" w:rsidR="007E6B91" w:rsidRDefault="007E6B91" w:rsidP="00E669FD">
      <w:pPr>
        <w:spacing w:line="360" w:lineRule="auto"/>
        <w:rPr>
          <w:rFonts w:ascii="Times New Roman" w:hAnsi="Times New Roman" w:cs="Times New Roman"/>
          <w:sz w:val="24"/>
          <w:szCs w:val="24"/>
        </w:rPr>
      </w:pPr>
      <w:r>
        <w:rPr>
          <w:rFonts w:ascii="Times New Roman" w:hAnsi="Times New Roman" w:cs="Times New Roman"/>
          <w:sz w:val="24"/>
          <w:szCs w:val="24"/>
        </w:rPr>
        <w:t>Vi har er</w:t>
      </w:r>
      <w:r w:rsidR="008204D4">
        <w:rPr>
          <w:rFonts w:ascii="Times New Roman" w:hAnsi="Times New Roman" w:cs="Times New Roman"/>
          <w:sz w:val="24"/>
          <w:szCs w:val="24"/>
        </w:rPr>
        <w:t>bjudit med fokus på de elever som går årskurs 6 sommarskola som vår specialpedagog har organiserat, detta för att flera elever ska nå kunskapsmålen men även till att stimulera elever till att nå ännu högre betyg.</w:t>
      </w:r>
    </w:p>
    <w:p w14:paraId="1ABAEA17" w14:textId="2EAEC096" w:rsidR="008469DF" w:rsidRDefault="00DB6BA9" w:rsidP="00E669FD">
      <w:pPr>
        <w:pStyle w:val="Rubrik1"/>
        <w:spacing w:line="360" w:lineRule="auto"/>
        <w:rPr>
          <w:rFonts w:ascii="Times New Roman" w:hAnsi="Times New Roman" w:cs="Times New Roman"/>
        </w:rPr>
      </w:pPr>
      <w:bookmarkStart w:id="50" w:name="_Toc24976747"/>
      <w:bookmarkStart w:id="51" w:name="_Toc24977113"/>
      <w:r w:rsidRPr="00E669FD">
        <w:rPr>
          <w:rFonts w:ascii="Times New Roman" w:hAnsi="Times New Roman" w:cs="Times New Roman"/>
        </w:rPr>
        <w:lastRenderedPageBreak/>
        <w:t>5. Kunskapsresultat</w:t>
      </w:r>
      <w:bookmarkEnd w:id="50"/>
      <w:bookmarkEnd w:id="51"/>
    </w:p>
    <w:p w14:paraId="011F196E" w14:textId="77777777" w:rsidR="008204D4" w:rsidRPr="008204D4" w:rsidRDefault="008204D4" w:rsidP="008204D4"/>
    <w:tbl>
      <w:tblPr>
        <w:tblpPr w:leftFromText="141" w:rightFromText="141" w:vertAnchor="text" w:horzAnchor="margin" w:tblpY="224"/>
        <w:tblW w:w="5000" w:type="pct"/>
        <w:tblCellSpacing w:w="7" w:type="dxa"/>
        <w:tblCellMar>
          <w:top w:w="30" w:type="dxa"/>
          <w:left w:w="30" w:type="dxa"/>
          <w:bottom w:w="30" w:type="dxa"/>
          <w:right w:w="30" w:type="dxa"/>
        </w:tblCellMar>
        <w:tblLook w:val="04A0" w:firstRow="1" w:lastRow="0" w:firstColumn="1" w:lastColumn="0" w:noHBand="0" w:noVBand="1"/>
      </w:tblPr>
      <w:tblGrid>
        <w:gridCol w:w="1491"/>
        <w:gridCol w:w="1138"/>
        <w:gridCol w:w="1521"/>
        <w:gridCol w:w="4879"/>
      </w:tblGrid>
      <w:tr w:rsidR="008469DF" w:rsidRPr="00B415E4" w14:paraId="3FB4E1FD" w14:textId="77777777" w:rsidTr="008469DF">
        <w:trPr>
          <w:tblCellSpacing w:w="7" w:type="dxa"/>
        </w:trPr>
        <w:tc>
          <w:tcPr>
            <w:tcW w:w="0" w:type="auto"/>
            <w:gridSpan w:val="4"/>
            <w:vAlign w:val="center"/>
            <w:hideMark/>
          </w:tcPr>
          <w:p w14:paraId="2947B9F0" w14:textId="77777777" w:rsidR="008469DF" w:rsidRPr="00B415E4" w:rsidRDefault="008469DF" w:rsidP="00E669FD">
            <w:pPr>
              <w:spacing w:line="360" w:lineRule="auto"/>
              <w:contextualSpacing w:val="0"/>
              <w:rPr>
                <w:rFonts w:ascii="Times New Roman" w:eastAsia="Times New Roman" w:hAnsi="Times New Roman" w:cs="Times New Roman"/>
                <w:color w:val="3A75C4"/>
                <w:sz w:val="23"/>
                <w:szCs w:val="23"/>
                <w:lang w:val="sv-SE"/>
              </w:rPr>
            </w:pPr>
            <w:r w:rsidRPr="00B415E4">
              <w:rPr>
                <w:rFonts w:ascii="Times New Roman" w:eastAsia="Times New Roman" w:hAnsi="Times New Roman" w:cs="Times New Roman"/>
                <w:color w:val="3A75C4"/>
                <w:sz w:val="23"/>
                <w:szCs w:val="23"/>
                <w:lang w:val="sv-SE"/>
              </w:rPr>
              <w:t>Sammanställning</w:t>
            </w:r>
            <w:r w:rsidRPr="00E669FD">
              <w:rPr>
                <w:rFonts w:ascii="Times New Roman" w:eastAsia="Times New Roman" w:hAnsi="Times New Roman" w:cs="Times New Roman"/>
                <w:color w:val="3A75C4"/>
                <w:sz w:val="23"/>
                <w:szCs w:val="23"/>
                <w:lang w:val="sv-SE"/>
              </w:rPr>
              <w:t xml:space="preserve"> ht 20</w:t>
            </w:r>
          </w:p>
        </w:tc>
      </w:tr>
      <w:tr w:rsidR="008469DF" w:rsidRPr="00B415E4" w14:paraId="2000D75C" w14:textId="77777777" w:rsidTr="008469DF">
        <w:trPr>
          <w:tblCellSpacing w:w="7" w:type="dxa"/>
        </w:trPr>
        <w:tc>
          <w:tcPr>
            <w:tcW w:w="0" w:type="auto"/>
            <w:shd w:val="clear" w:color="auto" w:fill="EEF4FF"/>
            <w:vAlign w:val="center"/>
            <w:hideMark/>
          </w:tcPr>
          <w:p w14:paraId="194E6A6C"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A:</w:t>
            </w:r>
          </w:p>
        </w:tc>
        <w:tc>
          <w:tcPr>
            <w:tcW w:w="0" w:type="auto"/>
            <w:shd w:val="clear" w:color="auto" w:fill="EEF4FF"/>
            <w:vAlign w:val="center"/>
            <w:hideMark/>
          </w:tcPr>
          <w:p w14:paraId="70557DF5"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 </w:t>
            </w:r>
            <w:proofErr w:type="gramStart"/>
            <w:r w:rsidRPr="00B415E4">
              <w:rPr>
                <w:rFonts w:ascii="Times New Roman" w:eastAsia="Times New Roman" w:hAnsi="Times New Roman" w:cs="Times New Roman"/>
                <w:color w:val="2B2B2B"/>
                <w:sz w:val="18"/>
                <w:szCs w:val="18"/>
                <w:lang w:val="sv-SE"/>
              </w:rPr>
              <w:t>1 </w:t>
            </w:r>
            <w:proofErr w:type="spellStart"/>
            <w:r w:rsidRPr="00B415E4">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1ACE2035"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(1%): </w:t>
            </w:r>
          </w:p>
        </w:tc>
        <w:tc>
          <w:tcPr>
            <w:tcW w:w="0" w:type="auto"/>
            <w:shd w:val="clear" w:color="auto" w:fill="EEF4FF"/>
            <w:vAlign w:val="center"/>
            <w:hideMark/>
          </w:tcPr>
          <w:p w14:paraId="70B662FF"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0757E1B5" wp14:editId="517A98D8">
                  <wp:extent cx="28575" cy="76200"/>
                  <wp:effectExtent l="0" t="0" r="9525"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76200"/>
                          </a:xfrm>
                          <a:prstGeom prst="rect">
                            <a:avLst/>
                          </a:prstGeom>
                          <a:noFill/>
                          <a:ln>
                            <a:noFill/>
                          </a:ln>
                        </pic:spPr>
                      </pic:pic>
                    </a:graphicData>
                  </a:graphic>
                </wp:inline>
              </w:drawing>
            </w:r>
          </w:p>
        </w:tc>
      </w:tr>
      <w:tr w:rsidR="008469DF" w:rsidRPr="00B415E4" w14:paraId="489F9BA5" w14:textId="77777777" w:rsidTr="008469DF">
        <w:trPr>
          <w:tblCellSpacing w:w="7" w:type="dxa"/>
        </w:trPr>
        <w:tc>
          <w:tcPr>
            <w:tcW w:w="0" w:type="auto"/>
            <w:shd w:val="clear" w:color="auto" w:fill="EEF4FF"/>
            <w:vAlign w:val="center"/>
            <w:hideMark/>
          </w:tcPr>
          <w:p w14:paraId="5B52AEAD"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B:</w:t>
            </w:r>
          </w:p>
        </w:tc>
        <w:tc>
          <w:tcPr>
            <w:tcW w:w="0" w:type="auto"/>
            <w:shd w:val="clear" w:color="auto" w:fill="EEF4FF"/>
            <w:vAlign w:val="center"/>
            <w:hideMark/>
          </w:tcPr>
          <w:p w14:paraId="0E03FCEA"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 </w:t>
            </w:r>
            <w:proofErr w:type="gramStart"/>
            <w:r w:rsidRPr="00B415E4">
              <w:rPr>
                <w:rFonts w:ascii="Times New Roman" w:eastAsia="Times New Roman" w:hAnsi="Times New Roman" w:cs="Times New Roman"/>
                <w:color w:val="2B2B2B"/>
                <w:sz w:val="18"/>
                <w:szCs w:val="18"/>
                <w:lang w:val="sv-SE"/>
              </w:rPr>
              <w:t>0 </w:t>
            </w:r>
            <w:proofErr w:type="spellStart"/>
            <w:r w:rsidRPr="00B415E4">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4A0A5D39"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(0%): </w:t>
            </w:r>
          </w:p>
        </w:tc>
        <w:tc>
          <w:tcPr>
            <w:tcW w:w="0" w:type="auto"/>
            <w:shd w:val="clear" w:color="auto" w:fill="EEF4FF"/>
            <w:vAlign w:val="center"/>
            <w:hideMark/>
          </w:tcPr>
          <w:p w14:paraId="0AA720BD"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p>
        </w:tc>
      </w:tr>
      <w:tr w:rsidR="008469DF" w:rsidRPr="00B415E4" w14:paraId="0E07E082" w14:textId="77777777" w:rsidTr="008469DF">
        <w:trPr>
          <w:tblCellSpacing w:w="7" w:type="dxa"/>
        </w:trPr>
        <w:tc>
          <w:tcPr>
            <w:tcW w:w="0" w:type="auto"/>
            <w:shd w:val="clear" w:color="auto" w:fill="EEF4FF"/>
            <w:vAlign w:val="center"/>
            <w:hideMark/>
          </w:tcPr>
          <w:p w14:paraId="2E22F07E"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C:</w:t>
            </w:r>
          </w:p>
        </w:tc>
        <w:tc>
          <w:tcPr>
            <w:tcW w:w="0" w:type="auto"/>
            <w:shd w:val="clear" w:color="auto" w:fill="EEF4FF"/>
            <w:vAlign w:val="center"/>
            <w:hideMark/>
          </w:tcPr>
          <w:p w14:paraId="0D70ECAA"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 </w:t>
            </w:r>
            <w:proofErr w:type="gramStart"/>
            <w:r w:rsidRPr="00B415E4">
              <w:rPr>
                <w:rFonts w:ascii="Times New Roman" w:eastAsia="Times New Roman" w:hAnsi="Times New Roman" w:cs="Times New Roman"/>
                <w:color w:val="2B2B2B"/>
                <w:sz w:val="18"/>
                <w:szCs w:val="18"/>
                <w:lang w:val="sv-SE"/>
              </w:rPr>
              <w:t>11 </w:t>
            </w:r>
            <w:proofErr w:type="spellStart"/>
            <w:r w:rsidRPr="00B415E4">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4033F5E6"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(10%): </w:t>
            </w:r>
          </w:p>
        </w:tc>
        <w:tc>
          <w:tcPr>
            <w:tcW w:w="0" w:type="auto"/>
            <w:shd w:val="clear" w:color="auto" w:fill="EEF4FF"/>
            <w:vAlign w:val="center"/>
            <w:hideMark/>
          </w:tcPr>
          <w:p w14:paraId="246D3E9D"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67468A3B" wp14:editId="1831EBA1">
                  <wp:extent cx="295275" cy="76200"/>
                  <wp:effectExtent l="0" t="0" r="9525" b="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76200"/>
                          </a:xfrm>
                          <a:prstGeom prst="rect">
                            <a:avLst/>
                          </a:prstGeom>
                          <a:noFill/>
                          <a:ln>
                            <a:noFill/>
                          </a:ln>
                        </pic:spPr>
                      </pic:pic>
                    </a:graphicData>
                  </a:graphic>
                </wp:inline>
              </w:drawing>
            </w:r>
          </w:p>
        </w:tc>
      </w:tr>
      <w:tr w:rsidR="008469DF" w:rsidRPr="00B415E4" w14:paraId="6A84FB7B" w14:textId="77777777" w:rsidTr="008469DF">
        <w:trPr>
          <w:tblCellSpacing w:w="7" w:type="dxa"/>
        </w:trPr>
        <w:tc>
          <w:tcPr>
            <w:tcW w:w="0" w:type="auto"/>
            <w:shd w:val="clear" w:color="auto" w:fill="EEF4FF"/>
            <w:vAlign w:val="center"/>
            <w:hideMark/>
          </w:tcPr>
          <w:p w14:paraId="5F3C9C0A"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D:</w:t>
            </w:r>
          </w:p>
        </w:tc>
        <w:tc>
          <w:tcPr>
            <w:tcW w:w="0" w:type="auto"/>
            <w:shd w:val="clear" w:color="auto" w:fill="EEF4FF"/>
            <w:vAlign w:val="center"/>
            <w:hideMark/>
          </w:tcPr>
          <w:p w14:paraId="333B0A0B"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 </w:t>
            </w:r>
            <w:proofErr w:type="gramStart"/>
            <w:r w:rsidRPr="00B415E4">
              <w:rPr>
                <w:rFonts w:ascii="Times New Roman" w:eastAsia="Times New Roman" w:hAnsi="Times New Roman" w:cs="Times New Roman"/>
                <w:color w:val="2B2B2B"/>
                <w:sz w:val="18"/>
                <w:szCs w:val="18"/>
                <w:lang w:val="sv-SE"/>
              </w:rPr>
              <w:t>30 </w:t>
            </w:r>
            <w:proofErr w:type="spellStart"/>
            <w:r w:rsidRPr="00B415E4">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7AFD1CBD"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(28%): </w:t>
            </w:r>
          </w:p>
        </w:tc>
        <w:tc>
          <w:tcPr>
            <w:tcW w:w="0" w:type="auto"/>
            <w:shd w:val="clear" w:color="auto" w:fill="EEF4FF"/>
            <w:vAlign w:val="center"/>
            <w:hideMark/>
          </w:tcPr>
          <w:p w14:paraId="5B446935"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4E292C12" wp14:editId="1C8C8B4E">
                  <wp:extent cx="800100" cy="76200"/>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6200"/>
                          </a:xfrm>
                          <a:prstGeom prst="rect">
                            <a:avLst/>
                          </a:prstGeom>
                          <a:noFill/>
                          <a:ln>
                            <a:noFill/>
                          </a:ln>
                        </pic:spPr>
                      </pic:pic>
                    </a:graphicData>
                  </a:graphic>
                </wp:inline>
              </w:drawing>
            </w:r>
          </w:p>
        </w:tc>
      </w:tr>
      <w:tr w:rsidR="008469DF" w:rsidRPr="00B415E4" w14:paraId="5FC79500" w14:textId="77777777" w:rsidTr="008469DF">
        <w:trPr>
          <w:tblCellSpacing w:w="7" w:type="dxa"/>
        </w:trPr>
        <w:tc>
          <w:tcPr>
            <w:tcW w:w="0" w:type="auto"/>
            <w:shd w:val="clear" w:color="auto" w:fill="EEF4FF"/>
            <w:vAlign w:val="center"/>
            <w:hideMark/>
          </w:tcPr>
          <w:p w14:paraId="0AB086BD"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E:</w:t>
            </w:r>
          </w:p>
        </w:tc>
        <w:tc>
          <w:tcPr>
            <w:tcW w:w="0" w:type="auto"/>
            <w:shd w:val="clear" w:color="auto" w:fill="EEF4FF"/>
            <w:vAlign w:val="center"/>
            <w:hideMark/>
          </w:tcPr>
          <w:p w14:paraId="312DA719"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 </w:t>
            </w:r>
            <w:proofErr w:type="gramStart"/>
            <w:r w:rsidRPr="00B415E4">
              <w:rPr>
                <w:rFonts w:ascii="Times New Roman" w:eastAsia="Times New Roman" w:hAnsi="Times New Roman" w:cs="Times New Roman"/>
                <w:color w:val="2B2B2B"/>
                <w:sz w:val="18"/>
                <w:szCs w:val="18"/>
                <w:lang w:val="sv-SE"/>
              </w:rPr>
              <w:t>45 </w:t>
            </w:r>
            <w:proofErr w:type="spellStart"/>
            <w:r w:rsidRPr="00B415E4">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3F704AE4"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(42%): </w:t>
            </w:r>
          </w:p>
        </w:tc>
        <w:tc>
          <w:tcPr>
            <w:tcW w:w="0" w:type="auto"/>
            <w:shd w:val="clear" w:color="auto" w:fill="EEF4FF"/>
            <w:vAlign w:val="center"/>
            <w:hideMark/>
          </w:tcPr>
          <w:p w14:paraId="51F5DA61"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56C8DDDE" wp14:editId="72F45FC4">
                  <wp:extent cx="1200150" cy="76200"/>
                  <wp:effectExtent l="0" t="0" r="0" b="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76200"/>
                          </a:xfrm>
                          <a:prstGeom prst="rect">
                            <a:avLst/>
                          </a:prstGeom>
                          <a:noFill/>
                          <a:ln>
                            <a:noFill/>
                          </a:ln>
                        </pic:spPr>
                      </pic:pic>
                    </a:graphicData>
                  </a:graphic>
                </wp:inline>
              </w:drawing>
            </w:r>
          </w:p>
        </w:tc>
      </w:tr>
      <w:tr w:rsidR="008469DF" w:rsidRPr="00B415E4" w14:paraId="39CD65C4" w14:textId="77777777" w:rsidTr="008469DF">
        <w:trPr>
          <w:tblCellSpacing w:w="7" w:type="dxa"/>
        </w:trPr>
        <w:tc>
          <w:tcPr>
            <w:tcW w:w="0" w:type="auto"/>
            <w:shd w:val="clear" w:color="auto" w:fill="EEF4FF"/>
            <w:vAlign w:val="center"/>
            <w:hideMark/>
          </w:tcPr>
          <w:p w14:paraId="06AC1212"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F:</w:t>
            </w:r>
          </w:p>
        </w:tc>
        <w:tc>
          <w:tcPr>
            <w:tcW w:w="0" w:type="auto"/>
            <w:shd w:val="clear" w:color="auto" w:fill="EEF4FF"/>
            <w:vAlign w:val="center"/>
            <w:hideMark/>
          </w:tcPr>
          <w:p w14:paraId="123DF3B0"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 </w:t>
            </w:r>
            <w:proofErr w:type="gramStart"/>
            <w:r w:rsidRPr="00B415E4">
              <w:rPr>
                <w:rFonts w:ascii="Times New Roman" w:eastAsia="Times New Roman" w:hAnsi="Times New Roman" w:cs="Times New Roman"/>
                <w:color w:val="2B2B2B"/>
                <w:sz w:val="18"/>
                <w:szCs w:val="18"/>
                <w:lang w:val="sv-SE"/>
              </w:rPr>
              <w:t>20 </w:t>
            </w:r>
            <w:proofErr w:type="spellStart"/>
            <w:r w:rsidRPr="00B415E4">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6DBA74C9"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color w:val="2B2B2B"/>
                <w:sz w:val="18"/>
                <w:szCs w:val="18"/>
                <w:lang w:val="sv-SE"/>
              </w:rPr>
              <w:t>(19%): </w:t>
            </w:r>
          </w:p>
        </w:tc>
        <w:tc>
          <w:tcPr>
            <w:tcW w:w="0" w:type="auto"/>
            <w:shd w:val="clear" w:color="auto" w:fill="EEF4FF"/>
            <w:vAlign w:val="center"/>
            <w:hideMark/>
          </w:tcPr>
          <w:p w14:paraId="251F38A9"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240AE568" wp14:editId="510F7C5B">
                  <wp:extent cx="533400" cy="76200"/>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76200"/>
                          </a:xfrm>
                          <a:prstGeom prst="rect">
                            <a:avLst/>
                          </a:prstGeom>
                          <a:noFill/>
                          <a:ln>
                            <a:noFill/>
                          </a:ln>
                        </pic:spPr>
                      </pic:pic>
                    </a:graphicData>
                  </a:graphic>
                </wp:inline>
              </w:drawing>
            </w:r>
          </w:p>
        </w:tc>
      </w:tr>
      <w:tr w:rsidR="008469DF" w:rsidRPr="00B415E4" w14:paraId="3E88209C" w14:textId="77777777" w:rsidTr="008469DF">
        <w:trPr>
          <w:tblCellSpacing w:w="7" w:type="dxa"/>
        </w:trPr>
        <w:tc>
          <w:tcPr>
            <w:tcW w:w="0" w:type="auto"/>
            <w:shd w:val="clear" w:color="auto" w:fill="EEF4FF"/>
            <w:vAlign w:val="center"/>
            <w:hideMark/>
          </w:tcPr>
          <w:p w14:paraId="17C5D6CA"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b/>
                <w:bCs/>
                <w:color w:val="2B2B2B"/>
                <w:sz w:val="18"/>
                <w:szCs w:val="18"/>
                <w:lang w:val="sv-SE"/>
              </w:rPr>
              <w:t>Totalt:</w:t>
            </w:r>
          </w:p>
        </w:tc>
        <w:tc>
          <w:tcPr>
            <w:tcW w:w="0" w:type="auto"/>
            <w:gridSpan w:val="3"/>
            <w:shd w:val="clear" w:color="auto" w:fill="EEF4FF"/>
            <w:vAlign w:val="center"/>
            <w:hideMark/>
          </w:tcPr>
          <w:p w14:paraId="1BCDBAE8" w14:textId="77777777" w:rsidR="008469DF" w:rsidRPr="00B415E4" w:rsidRDefault="008469DF" w:rsidP="00E669FD">
            <w:pPr>
              <w:spacing w:line="360" w:lineRule="auto"/>
              <w:contextualSpacing w:val="0"/>
              <w:rPr>
                <w:rFonts w:ascii="Times New Roman" w:eastAsia="Times New Roman" w:hAnsi="Times New Roman" w:cs="Times New Roman"/>
                <w:color w:val="2B2B2B"/>
                <w:sz w:val="18"/>
                <w:szCs w:val="18"/>
                <w:lang w:val="sv-SE"/>
              </w:rPr>
            </w:pPr>
            <w:r w:rsidRPr="00B415E4">
              <w:rPr>
                <w:rFonts w:ascii="Times New Roman" w:eastAsia="Times New Roman" w:hAnsi="Times New Roman" w:cs="Times New Roman"/>
                <w:b/>
                <w:bCs/>
                <w:color w:val="2B2B2B"/>
                <w:sz w:val="18"/>
                <w:szCs w:val="18"/>
                <w:lang w:val="sv-SE"/>
              </w:rPr>
              <w:t> </w:t>
            </w:r>
            <w:proofErr w:type="gramStart"/>
            <w:r w:rsidRPr="00B415E4">
              <w:rPr>
                <w:rFonts w:ascii="Times New Roman" w:eastAsia="Times New Roman" w:hAnsi="Times New Roman" w:cs="Times New Roman"/>
                <w:b/>
                <w:bCs/>
                <w:color w:val="2B2B2B"/>
                <w:sz w:val="18"/>
                <w:szCs w:val="18"/>
                <w:lang w:val="sv-SE"/>
              </w:rPr>
              <w:t>107 </w:t>
            </w:r>
            <w:proofErr w:type="spellStart"/>
            <w:r w:rsidRPr="00B415E4">
              <w:rPr>
                <w:rFonts w:ascii="Times New Roman" w:eastAsia="Times New Roman" w:hAnsi="Times New Roman" w:cs="Times New Roman"/>
                <w:b/>
                <w:bCs/>
                <w:color w:val="2B2B2B"/>
                <w:sz w:val="18"/>
                <w:szCs w:val="18"/>
                <w:lang w:val="sv-SE"/>
              </w:rPr>
              <w:t>st</w:t>
            </w:r>
            <w:proofErr w:type="spellEnd"/>
            <w:proofErr w:type="gramEnd"/>
          </w:p>
        </w:tc>
      </w:tr>
    </w:tbl>
    <w:p w14:paraId="183E814A" w14:textId="211F49C2" w:rsidR="00DB6BA9" w:rsidRDefault="008469DF" w:rsidP="00E669FD">
      <w:pPr>
        <w:pStyle w:val="Rubrik1"/>
        <w:spacing w:line="360" w:lineRule="auto"/>
        <w:rPr>
          <w:rFonts w:ascii="Times New Roman" w:hAnsi="Times New Roman" w:cs="Times New Roman"/>
        </w:rPr>
      </w:pPr>
      <w:r w:rsidRPr="00E669FD">
        <w:rPr>
          <w:rFonts w:ascii="Times New Roman" w:hAnsi="Times New Roman" w:cs="Times New Roman"/>
        </w:rPr>
        <w:t>5.1 Resultat innevarande läsår</w:t>
      </w:r>
    </w:p>
    <w:p w14:paraId="485D652E" w14:textId="77777777" w:rsidR="008204D4" w:rsidRPr="008204D4" w:rsidRDefault="008204D4" w:rsidP="008204D4"/>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625"/>
        <w:gridCol w:w="1240"/>
        <w:gridCol w:w="1658"/>
        <w:gridCol w:w="4506"/>
      </w:tblGrid>
      <w:tr w:rsidR="00E85AFF" w:rsidRPr="00E85AFF" w14:paraId="05E2D04E" w14:textId="77777777" w:rsidTr="00E85AFF">
        <w:trPr>
          <w:tblCellSpacing w:w="7" w:type="dxa"/>
        </w:trPr>
        <w:tc>
          <w:tcPr>
            <w:tcW w:w="0" w:type="auto"/>
            <w:gridSpan w:val="4"/>
            <w:vAlign w:val="center"/>
            <w:hideMark/>
          </w:tcPr>
          <w:p w14:paraId="30E615E5" w14:textId="35528145" w:rsidR="00E85AFF" w:rsidRPr="00E85AFF" w:rsidRDefault="00E85AFF" w:rsidP="00E669FD">
            <w:pPr>
              <w:spacing w:line="360" w:lineRule="auto"/>
              <w:contextualSpacing w:val="0"/>
              <w:rPr>
                <w:rFonts w:ascii="Times New Roman" w:eastAsia="Times New Roman" w:hAnsi="Times New Roman" w:cs="Times New Roman"/>
                <w:color w:val="3A75C4"/>
                <w:sz w:val="23"/>
                <w:szCs w:val="23"/>
                <w:lang w:val="sv-SE"/>
              </w:rPr>
            </w:pPr>
            <w:r w:rsidRPr="00E85AFF">
              <w:rPr>
                <w:rFonts w:ascii="Times New Roman" w:eastAsia="Times New Roman" w:hAnsi="Times New Roman" w:cs="Times New Roman"/>
                <w:color w:val="3A75C4"/>
                <w:sz w:val="23"/>
                <w:szCs w:val="23"/>
                <w:lang w:val="sv-SE"/>
              </w:rPr>
              <w:t>Sammanställning</w:t>
            </w:r>
            <w:r w:rsidR="00B415E4" w:rsidRPr="00E669FD">
              <w:rPr>
                <w:rFonts w:ascii="Times New Roman" w:eastAsia="Times New Roman" w:hAnsi="Times New Roman" w:cs="Times New Roman"/>
                <w:color w:val="3A75C4"/>
                <w:sz w:val="23"/>
                <w:szCs w:val="23"/>
                <w:lang w:val="sv-SE"/>
              </w:rPr>
              <w:t xml:space="preserve"> </w:t>
            </w:r>
            <w:proofErr w:type="spellStart"/>
            <w:r w:rsidR="00B415E4" w:rsidRPr="00E669FD">
              <w:rPr>
                <w:rFonts w:ascii="Times New Roman" w:eastAsia="Times New Roman" w:hAnsi="Times New Roman" w:cs="Times New Roman"/>
                <w:color w:val="3A75C4"/>
                <w:sz w:val="23"/>
                <w:szCs w:val="23"/>
                <w:lang w:val="sv-SE"/>
              </w:rPr>
              <w:t>vt</w:t>
            </w:r>
            <w:proofErr w:type="spellEnd"/>
            <w:r w:rsidR="00B415E4" w:rsidRPr="00E669FD">
              <w:rPr>
                <w:rFonts w:ascii="Times New Roman" w:eastAsia="Times New Roman" w:hAnsi="Times New Roman" w:cs="Times New Roman"/>
                <w:color w:val="3A75C4"/>
                <w:sz w:val="23"/>
                <w:szCs w:val="23"/>
                <w:lang w:val="sv-SE"/>
              </w:rPr>
              <w:t xml:space="preserve"> 21</w:t>
            </w:r>
          </w:p>
        </w:tc>
      </w:tr>
      <w:tr w:rsidR="00E85AFF" w:rsidRPr="00E85AFF" w14:paraId="325D9E14" w14:textId="77777777" w:rsidTr="00E85AFF">
        <w:trPr>
          <w:tblCellSpacing w:w="7" w:type="dxa"/>
        </w:trPr>
        <w:tc>
          <w:tcPr>
            <w:tcW w:w="0" w:type="auto"/>
            <w:shd w:val="clear" w:color="auto" w:fill="EEF4FF"/>
            <w:vAlign w:val="center"/>
            <w:hideMark/>
          </w:tcPr>
          <w:p w14:paraId="695DF934"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A:</w:t>
            </w:r>
          </w:p>
        </w:tc>
        <w:tc>
          <w:tcPr>
            <w:tcW w:w="0" w:type="auto"/>
            <w:shd w:val="clear" w:color="auto" w:fill="EEF4FF"/>
            <w:vAlign w:val="center"/>
            <w:hideMark/>
          </w:tcPr>
          <w:p w14:paraId="552E3AEC"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 </w:t>
            </w:r>
            <w:proofErr w:type="gramStart"/>
            <w:r w:rsidRPr="00E85AFF">
              <w:rPr>
                <w:rFonts w:ascii="Times New Roman" w:eastAsia="Times New Roman" w:hAnsi="Times New Roman" w:cs="Times New Roman"/>
                <w:color w:val="2B2B2B"/>
                <w:sz w:val="18"/>
                <w:szCs w:val="18"/>
                <w:lang w:val="sv-SE"/>
              </w:rPr>
              <w:t>1 </w:t>
            </w:r>
            <w:proofErr w:type="spellStart"/>
            <w:r w:rsidRPr="00E85AFF">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69975350"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(1%): </w:t>
            </w:r>
          </w:p>
        </w:tc>
        <w:tc>
          <w:tcPr>
            <w:tcW w:w="0" w:type="auto"/>
            <w:shd w:val="clear" w:color="auto" w:fill="EEF4FF"/>
            <w:vAlign w:val="center"/>
            <w:hideMark/>
          </w:tcPr>
          <w:p w14:paraId="6D640D42" w14:textId="0D47B58C"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7F0B29B0" wp14:editId="08D277B9">
                  <wp:extent cx="19050" cy="76200"/>
                  <wp:effectExtent l="0" t="0" r="1905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noFill/>
                          <a:ln>
                            <a:noFill/>
                          </a:ln>
                        </pic:spPr>
                      </pic:pic>
                    </a:graphicData>
                  </a:graphic>
                </wp:inline>
              </w:drawing>
            </w:r>
          </w:p>
        </w:tc>
      </w:tr>
      <w:tr w:rsidR="00E85AFF" w:rsidRPr="00E85AFF" w14:paraId="2C243AD7" w14:textId="77777777" w:rsidTr="00E85AFF">
        <w:trPr>
          <w:tblCellSpacing w:w="7" w:type="dxa"/>
        </w:trPr>
        <w:tc>
          <w:tcPr>
            <w:tcW w:w="0" w:type="auto"/>
            <w:shd w:val="clear" w:color="auto" w:fill="EEF4FF"/>
            <w:vAlign w:val="center"/>
            <w:hideMark/>
          </w:tcPr>
          <w:p w14:paraId="4C863DE8"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B:</w:t>
            </w:r>
          </w:p>
        </w:tc>
        <w:tc>
          <w:tcPr>
            <w:tcW w:w="0" w:type="auto"/>
            <w:shd w:val="clear" w:color="auto" w:fill="EEF4FF"/>
            <w:vAlign w:val="center"/>
            <w:hideMark/>
          </w:tcPr>
          <w:p w14:paraId="5501C28C"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 </w:t>
            </w:r>
            <w:proofErr w:type="gramStart"/>
            <w:r w:rsidRPr="00E85AFF">
              <w:rPr>
                <w:rFonts w:ascii="Times New Roman" w:eastAsia="Times New Roman" w:hAnsi="Times New Roman" w:cs="Times New Roman"/>
                <w:color w:val="2B2B2B"/>
                <w:sz w:val="18"/>
                <w:szCs w:val="18"/>
                <w:lang w:val="sv-SE"/>
              </w:rPr>
              <w:t>2 </w:t>
            </w:r>
            <w:proofErr w:type="spellStart"/>
            <w:r w:rsidRPr="00E85AFF">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3F9169D3"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(2%): </w:t>
            </w:r>
          </w:p>
        </w:tc>
        <w:tc>
          <w:tcPr>
            <w:tcW w:w="0" w:type="auto"/>
            <w:shd w:val="clear" w:color="auto" w:fill="EEF4FF"/>
            <w:vAlign w:val="center"/>
            <w:hideMark/>
          </w:tcPr>
          <w:p w14:paraId="48958BE2" w14:textId="7696F2C2"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6A4B4763" wp14:editId="1C1BEE70">
                  <wp:extent cx="47625" cy="76200"/>
                  <wp:effectExtent l="0" t="0" r="9525"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p>
        </w:tc>
      </w:tr>
      <w:tr w:rsidR="00E85AFF" w:rsidRPr="00E85AFF" w14:paraId="10CF6542" w14:textId="77777777" w:rsidTr="00E85AFF">
        <w:trPr>
          <w:tblCellSpacing w:w="7" w:type="dxa"/>
        </w:trPr>
        <w:tc>
          <w:tcPr>
            <w:tcW w:w="0" w:type="auto"/>
            <w:shd w:val="clear" w:color="auto" w:fill="EEF4FF"/>
            <w:vAlign w:val="center"/>
            <w:hideMark/>
          </w:tcPr>
          <w:p w14:paraId="04F20680"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C:</w:t>
            </w:r>
          </w:p>
        </w:tc>
        <w:tc>
          <w:tcPr>
            <w:tcW w:w="0" w:type="auto"/>
            <w:shd w:val="clear" w:color="auto" w:fill="EEF4FF"/>
            <w:vAlign w:val="center"/>
            <w:hideMark/>
          </w:tcPr>
          <w:p w14:paraId="53F01F69"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 </w:t>
            </w:r>
            <w:proofErr w:type="gramStart"/>
            <w:r w:rsidRPr="00E85AFF">
              <w:rPr>
                <w:rFonts w:ascii="Times New Roman" w:eastAsia="Times New Roman" w:hAnsi="Times New Roman" w:cs="Times New Roman"/>
                <w:color w:val="2B2B2B"/>
                <w:sz w:val="18"/>
                <w:szCs w:val="18"/>
                <w:lang w:val="sv-SE"/>
              </w:rPr>
              <w:t>20 </w:t>
            </w:r>
            <w:proofErr w:type="spellStart"/>
            <w:r w:rsidRPr="00E85AFF">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3DF1E0DA"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(16%): </w:t>
            </w:r>
          </w:p>
        </w:tc>
        <w:tc>
          <w:tcPr>
            <w:tcW w:w="0" w:type="auto"/>
            <w:shd w:val="clear" w:color="auto" w:fill="EEF4FF"/>
            <w:vAlign w:val="center"/>
            <w:hideMark/>
          </w:tcPr>
          <w:p w14:paraId="034BDFA5" w14:textId="2A7241A1"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64FE83F1" wp14:editId="4EE7B75D">
                  <wp:extent cx="457200" cy="76200"/>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76200"/>
                          </a:xfrm>
                          <a:prstGeom prst="rect">
                            <a:avLst/>
                          </a:prstGeom>
                          <a:noFill/>
                          <a:ln>
                            <a:noFill/>
                          </a:ln>
                        </pic:spPr>
                      </pic:pic>
                    </a:graphicData>
                  </a:graphic>
                </wp:inline>
              </w:drawing>
            </w:r>
          </w:p>
        </w:tc>
      </w:tr>
      <w:tr w:rsidR="00E85AFF" w:rsidRPr="00E85AFF" w14:paraId="16F82318" w14:textId="77777777" w:rsidTr="00E85AFF">
        <w:trPr>
          <w:tblCellSpacing w:w="7" w:type="dxa"/>
        </w:trPr>
        <w:tc>
          <w:tcPr>
            <w:tcW w:w="0" w:type="auto"/>
            <w:shd w:val="clear" w:color="auto" w:fill="EEF4FF"/>
            <w:vAlign w:val="center"/>
            <w:hideMark/>
          </w:tcPr>
          <w:p w14:paraId="7F6C3DD0"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D:</w:t>
            </w:r>
          </w:p>
        </w:tc>
        <w:tc>
          <w:tcPr>
            <w:tcW w:w="0" w:type="auto"/>
            <w:shd w:val="clear" w:color="auto" w:fill="EEF4FF"/>
            <w:vAlign w:val="center"/>
            <w:hideMark/>
          </w:tcPr>
          <w:p w14:paraId="768C452D"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 </w:t>
            </w:r>
            <w:proofErr w:type="gramStart"/>
            <w:r w:rsidRPr="00E85AFF">
              <w:rPr>
                <w:rFonts w:ascii="Times New Roman" w:eastAsia="Times New Roman" w:hAnsi="Times New Roman" w:cs="Times New Roman"/>
                <w:color w:val="2B2B2B"/>
                <w:sz w:val="18"/>
                <w:szCs w:val="18"/>
                <w:lang w:val="sv-SE"/>
              </w:rPr>
              <w:t>44 </w:t>
            </w:r>
            <w:proofErr w:type="spellStart"/>
            <w:r w:rsidRPr="00E85AFF">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7E46CFD9"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(35%): </w:t>
            </w:r>
          </w:p>
        </w:tc>
        <w:tc>
          <w:tcPr>
            <w:tcW w:w="0" w:type="auto"/>
            <w:shd w:val="clear" w:color="auto" w:fill="EEF4FF"/>
            <w:vAlign w:val="center"/>
            <w:hideMark/>
          </w:tcPr>
          <w:p w14:paraId="7DA0A573" w14:textId="628AD38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1318B2BC" wp14:editId="54231FE1">
                  <wp:extent cx="1009650" cy="762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r w:rsidR="00E85AFF" w:rsidRPr="00E85AFF" w14:paraId="61A64518" w14:textId="77777777" w:rsidTr="00E85AFF">
        <w:trPr>
          <w:tblCellSpacing w:w="7" w:type="dxa"/>
        </w:trPr>
        <w:tc>
          <w:tcPr>
            <w:tcW w:w="0" w:type="auto"/>
            <w:shd w:val="clear" w:color="auto" w:fill="EEF4FF"/>
            <w:vAlign w:val="center"/>
            <w:hideMark/>
          </w:tcPr>
          <w:p w14:paraId="4866FC00"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E:</w:t>
            </w:r>
          </w:p>
        </w:tc>
        <w:tc>
          <w:tcPr>
            <w:tcW w:w="0" w:type="auto"/>
            <w:shd w:val="clear" w:color="auto" w:fill="EEF4FF"/>
            <w:vAlign w:val="center"/>
            <w:hideMark/>
          </w:tcPr>
          <w:p w14:paraId="31DE7341"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 </w:t>
            </w:r>
            <w:proofErr w:type="gramStart"/>
            <w:r w:rsidRPr="00E85AFF">
              <w:rPr>
                <w:rFonts w:ascii="Times New Roman" w:eastAsia="Times New Roman" w:hAnsi="Times New Roman" w:cs="Times New Roman"/>
                <w:color w:val="2B2B2B"/>
                <w:sz w:val="18"/>
                <w:szCs w:val="18"/>
                <w:lang w:val="sv-SE"/>
              </w:rPr>
              <w:t>42 </w:t>
            </w:r>
            <w:proofErr w:type="spellStart"/>
            <w:r w:rsidRPr="00E85AFF">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3DF843A1"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(34%): </w:t>
            </w:r>
          </w:p>
        </w:tc>
        <w:tc>
          <w:tcPr>
            <w:tcW w:w="0" w:type="auto"/>
            <w:shd w:val="clear" w:color="auto" w:fill="EEF4FF"/>
            <w:vAlign w:val="center"/>
            <w:hideMark/>
          </w:tcPr>
          <w:p w14:paraId="7847481C" w14:textId="455F187F"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358D8547" wp14:editId="26632A6B">
                  <wp:extent cx="962025" cy="76200"/>
                  <wp:effectExtent l="0" t="0" r="9525"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76200"/>
                          </a:xfrm>
                          <a:prstGeom prst="rect">
                            <a:avLst/>
                          </a:prstGeom>
                          <a:noFill/>
                          <a:ln>
                            <a:noFill/>
                          </a:ln>
                        </pic:spPr>
                      </pic:pic>
                    </a:graphicData>
                  </a:graphic>
                </wp:inline>
              </w:drawing>
            </w:r>
          </w:p>
        </w:tc>
      </w:tr>
      <w:tr w:rsidR="00E85AFF" w:rsidRPr="00E85AFF" w14:paraId="712ABDD1" w14:textId="77777777" w:rsidTr="00E85AFF">
        <w:trPr>
          <w:tblCellSpacing w:w="7" w:type="dxa"/>
        </w:trPr>
        <w:tc>
          <w:tcPr>
            <w:tcW w:w="0" w:type="auto"/>
            <w:shd w:val="clear" w:color="auto" w:fill="EEF4FF"/>
            <w:vAlign w:val="center"/>
            <w:hideMark/>
          </w:tcPr>
          <w:p w14:paraId="42B58B5A"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F:</w:t>
            </w:r>
          </w:p>
        </w:tc>
        <w:tc>
          <w:tcPr>
            <w:tcW w:w="0" w:type="auto"/>
            <w:shd w:val="clear" w:color="auto" w:fill="EEF4FF"/>
            <w:vAlign w:val="center"/>
            <w:hideMark/>
          </w:tcPr>
          <w:p w14:paraId="49AFC92C"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 </w:t>
            </w:r>
            <w:proofErr w:type="gramStart"/>
            <w:r w:rsidRPr="00E85AFF">
              <w:rPr>
                <w:rFonts w:ascii="Times New Roman" w:eastAsia="Times New Roman" w:hAnsi="Times New Roman" w:cs="Times New Roman"/>
                <w:color w:val="2B2B2B"/>
                <w:sz w:val="18"/>
                <w:szCs w:val="18"/>
                <w:lang w:val="sv-SE"/>
              </w:rPr>
              <w:t>16 </w:t>
            </w:r>
            <w:proofErr w:type="spellStart"/>
            <w:r w:rsidRPr="00E85AFF">
              <w:rPr>
                <w:rFonts w:ascii="Times New Roman" w:eastAsia="Times New Roman" w:hAnsi="Times New Roman" w:cs="Times New Roman"/>
                <w:color w:val="2B2B2B"/>
                <w:sz w:val="18"/>
                <w:szCs w:val="18"/>
                <w:lang w:val="sv-SE"/>
              </w:rPr>
              <w:t>st</w:t>
            </w:r>
            <w:proofErr w:type="spellEnd"/>
            <w:proofErr w:type="gramEnd"/>
          </w:p>
        </w:tc>
        <w:tc>
          <w:tcPr>
            <w:tcW w:w="0" w:type="auto"/>
            <w:shd w:val="clear" w:color="auto" w:fill="EEF4FF"/>
            <w:vAlign w:val="center"/>
            <w:hideMark/>
          </w:tcPr>
          <w:p w14:paraId="77C56FC7"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color w:val="2B2B2B"/>
                <w:sz w:val="18"/>
                <w:szCs w:val="18"/>
                <w:lang w:val="sv-SE"/>
              </w:rPr>
              <w:t>(13%): </w:t>
            </w:r>
          </w:p>
        </w:tc>
        <w:tc>
          <w:tcPr>
            <w:tcW w:w="0" w:type="auto"/>
            <w:shd w:val="clear" w:color="auto" w:fill="EEF4FF"/>
            <w:vAlign w:val="center"/>
            <w:hideMark/>
          </w:tcPr>
          <w:p w14:paraId="6C5E1A7A" w14:textId="7A906AB4"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669FD">
              <w:rPr>
                <w:rFonts w:ascii="Times New Roman" w:eastAsia="Times New Roman" w:hAnsi="Times New Roman" w:cs="Times New Roman"/>
                <w:noProof/>
                <w:color w:val="2B2B2B"/>
                <w:sz w:val="18"/>
                <w:szCs w:val="18"/>
                <w:lang w:val="sv-SE"/>
              </w:rPr>
              <w:drawing>
                <wp:inline distT="0" distB="0" distL="0" distR="0" wp14:anchorId="113ECA5D" wp14:editId="34F01CDF">
                  <wp:extent cx="361950" cy="762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76200"/>
                          </a:xfrm>
                          <a:prstGeom prst="rect">
                            <a:avLst/>
                          </a:prstGeom>
                          <a:noFill/>
                          <a:ln>
                            <a:noFill/>
                          </a:ln>
                        </pic:spPr>
                      </pic:pic>
                    </a:graphicData>
                  </a:graphic>
                </wp:inline>
              </w:drawing>
            </w:r>
          </w:p>
        </w:tc>
      </w:tr>
      <w:tr w:rsidR="00E85AFF" w:rsidRPr="00E85AFF" w14:paraId="7194A2E6" w14:textId="77777777" w:rsidTr="00E85AFF">
        <w:trPr>
          <w:tblCellSpacing w:w="7" w:type="dxa"/>
        </w:trPr>
        <w:tc>
          <w:tcPr>
            <w:tcW w:w="0" w:type="auto"/>
            <w:shd w:val="clear" w:color="auto" w:fill="EEF4FF"/>
            <w:vAlign w:val="center"/>
            <w:hideMark/>
          </w:tcPr>
          <w:p w14:paraId="0FC0F2BD"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b/>
                <w:bCs/>
                <w:color w:val="2B2B2B"/>
                <w:sz w:val="18"/>
                <w:szCs w:val="18"/>
                <w:lang w:val="sv-SE"/>
              </w:rPr>
              <w:t>Totalt:</w:t>
            </w:r>
          </w:p>
        </w:tc>
        <w:tc>
          <w:tcPr>
            <w:tcW w:w="0" w:type="auto"/>
            <w:gridSpan w:val="3"/>
            <w:shd w:val="clear" w:color="auto" w:fill="EEF4FF"/>
            <w:vAlign w:val="center"/>
            <w:hideMark/>
          </w:tcPr>
          <w:p w14:paraId="782D0137" w14:textId="77777777" w:rsidR="00E85AFF" w:rsidRPr="00E85AFF" w:rsidRDefault="00E85AFF" w:rsidP="00E669FD">
            <w:pPr>
              <w:spacing w:line="360" w:lineRule="auto"/>
              <w:contextualSpacing w:val="0"/>
              <w:rPr>
                <w:rFonts w:ascii="Times New Roman" w:eastAsia="Times New Roman" w:hAnsi="Times New Roman" w:cs="Times New Roman"/>
                <w:color w:val="2B2B2B"/>
                <w:sz w:val="18"/>
                <w:szCs w:val="18"/>
                <w:lang w:val="sv-SE"/>
              </w:rPr>
            </w:pPr>
            <w:r w:rsidRPr="00E85AFF">
              <w:rPr>
                <w:rFonts w:ascii="Times New Roman" w:eastAsia="Times New Roman" w:hAnsi="Times New Roman" w:cs="Times New Roman"/>
                <w:b/>
                <w:bCs/>
                <w:color w:val="2B2B2B"/>
                <w:sz w:val="18"/>
                <w:szCs w:val="18"/>
                <w:lang w:val="sv-SE"/>
              </w:rPr>
              <w:t> </w:t>
            </w:r>
            <w:proofErr w:type="gramStart"/>
            <w:r w:rsidRPr="00E85AFF">
              <w:rPr>
                <w:rFonts w:ascii="Times New Roman" w:eastAsia="Times New Roman" w:hAnsi="Times New Roman" w:cs="Times New Roman"/>
                <w:b/>
                <w:bCs/>
                <w:color w:val="2B2B2B"/>
                <w:sz w:val="18"/>
                <w:szCs w:val="18"/>
                <w:lang w:val="sv-SE"/>
              </w:rPr>
              <w:t>125 </w:t>
            </w:r>
            <w:proofErr w:type="spellStart"/>
            <w:r w:rsidRPr="00E85AFF">
              <w:rPr>
                <w:rFonts w:ascii="Times New Roman" w:eastAsia="Times New Roman" w:hAnsi="Times New Roman" w:cs="Times New Roman"/>
                <w:b/>
                <w:bCs/>
                <w:color w:val="2B2B2B"/>
                <w:sz w:val="18"/>
                <w:szCs w:val="18"/>
                <w:lang w:val="sv-SE"/>
              </w:rPr>
              <w:t>st</w:t>
            </w:r>
            <w:proofErr w:type="spellEnd"/>
            <w:proofErr w:type="gramEnd"/>
          </w:p>
        </w:tc>
      </w:tr>
    </w:tbl>
    <w:p w14:paraId="1D7033A2" w14:textId="77777777" w:rsidR="008469DF" w:rsidRPr="00E669FD" w:rsidRDefault="008469DF" w:rsidP="00E669FD">
      <w:pPr>
        <w:spacing w:line="360" w:lineRule="auto"/>
        <w:rPr>
          <w:rFonts w:ascii="Times New Roman" w:hAnsi="Times New Roman" w:cs="Times New Roman"/>
        </w:rPr>
      </w:pPr>
    </w:p>
    <w:p w14:paraId="6A3349C7" w14:textId="41FF628D" w:rsidR="00B415E4" w:rsidRPr="00E669FD" w:rsidRDefault="008469DF" w:rsidP="008204D4">
      <w:pPr>
        <w:pStyle w:val="Rubrik2"/>
        <w:spacing w:line="360" w:lineRule="auto"/>
        <w:rPr>
          <w:rFonts w:ascii="Times New Roman" w:hAnsi="Times New Roman" w:cs="Times New Roman"/>
        </w:rPr>
      </w:pPr>
      <w:bookmarkStart w:id="52" w:name="_Toc24976750"/>
      <w:bookmarkStart w:id="53" w:name="_Toc24977116"/>
      <w:r w:rsidRPr="00E669FD">
        <w:rPr>
          <w:rFonts w:ascii="Times New Roman" w:hAnsi="Times New Roman" w:cs="Times New Roman"/>
        </w:rPr>
        <w:t>5.3 Analys av kunskapsresultat</w:t>
      </w:r>
      <w:bookmarkEnd w:id="52"/>
      <w:bookmarkEnd w:id="53"/>
    </w:p>
    <w:p w14:paraId="42FE6109" w14:textId="1155B29A" w:rsidR="00F10185" w:rsidRPr="00E669FD" w:rsidRDefault="00B415E4" w:rsidP="00E669FD">
      <w:pPr>
        <w:spacing w:line="360" w:lineRule="auto"/>
        <w:rPr>
          <w:rFonts w:ascii="Times New Roman" w:hAnsi="Times New Roman" w:cs="Times New Roman"/>
        </w:rPr>
      </w:pPr>
      <w:bookmarkStart w:id="54" w:name="_Toc24976748"/>
      <w:bookmarkStart w:id="55" w:name="_Toc24977114"/>
      <w:r w:rsidRPr="00E669FD">
        <w:rPr>
          <w:rFonts w:ascii="Times New Roman" w:hAnsi="Times New Roman" w:cs="Times New Roman"/>
        </w:rPr>
        <w:t xml:space="preserve">Tittar man på höstens betyg 2020 ser vi en ökning </w:t>
      </w:r>
      <w:r w:rsidR="008469DF" w:rsidRPr="00E669FD">
        <w:rPr>
          <w:rFonts w:ascii="Times New Roman" w:hAnsi="Times New Roman" w:cs="Times New Roman"/>
        </w:rPr>
        <w:t>av andel betyg på den hög</w:t>
      </w:r>
      <w:r w:rsidR="00E669FD" w:rsidRPr="00E669FD">
        <w:rPr>
          <w:rFonts w:ascii="Times New Roman" w:hAnsi="Times New Roman" w:cs="Times New Roman"/>
        </w:rPr>
        <w:t xml:space="preserve">re </w:t>
      </w:r>
      <w:r w:rsidR="008469DF" w:rsidRPr="00E669FD">
        <w:rPr>
          <w:rFonts w:ascii="Times New Roman" w:hAnsi="Times New Roman" w:cs="Times New Roman"/>
        </w:rPr>
        <w:t xml:space="preserve">betygsskalan. Detta beror främst på att vi har gjort insatser på de elever som behövde extra stöd. Till nästa termin behöver denna insats komma </w:t>
      </w:r>
      <w:proofErr w:type="gramStart"/>
      <w:r w:rsidR="008469DF" w:rsidRPr="00E669FD">
        <w:rPr>
          <w:rFonts w:ascii="Times New Roman" w:hAnsi="Times New Roman" w:cs="Times New Roman"/>
        </w:rPr>
        <w:t>igång</w:t>
      </w:r>
      <w:proofErr w:type="gramEnd"/>
      <w:r w:rsidR="008469DF" w:rsidRPr="00E669FD">
        <w:rPr>
          <w:rFonts w:ascii="Times New Roman" w:hAnsi="Times New Roman" w:cs="Times New Roman"/>
        </w:rPr>
        <w:t xml:space="preserve"> fortare och med en högre kvalitet. Skolan behöver följa upp insatserna och följa resultatet utifrån det systematiska kvalitetsarbetet. Betygen under vårterminen var bara två elever, därav uteblir analysen från tidigare år.</w:t>
      </w:r>
      <w:r w:rsidRPr="00E669FD">
        <w:rPr>
          <w:rFonts w:ascii="Times New Roman" w:hAnsi="Times New Roman" w:cs="Times New Roman"/>
        </w:rPr>
        <w:t xml:space="preserve"> </w:t>
      </w:r>
    </w:p>
    <w:bookmarkEnd w:id="54"/>
    <w:bookmarkEnd w:id="55"/>
    <w:p w14:paraId="4D79E3AF" w14:textId="77777777" w:rsidR="008469DF" w:rsidRPr="00E669FD" w:rsidRDefault="008469DF" w:rsidP="00E669FD">
      <w:pPr>
        <w:spacing w:line="360" w:lineRule="auto"/>
        <w:rPr>
          <w:rFonts w:ascii="Times New Roman" w:hAnsi="Times New Roman" w:cs="Times New Roman"/>
        </w:rPr>
      </w:pPr>
      <w:r w:rsidRPr="00E669FD">
        <w:rPr>
          <w:rFonts w:ascii="Times New Roman" w:hAnsi="Times New Roman" w:cs="Times New Roman"/>
        </w:rPr>
        <w:t>Det som sticker ut är andelen F, tittar man närmre på betygen i varje ämne så ser man att en elev står för 10 utav 16 F, då är frågan vilka insatser har skolan gjort? Eleven behöver mycket stöd och en pedagogisk utredning är igångsatt samt en ansökan om tilläggsbelopp är planerad inför hösten.</w:t>
      </w:r>
    </w:p>
    <w:p w14:paraId="58207F19" w14:textId="17F7947B" w:rsidR="008469DF" w:rsidRPr="00E669FD" w:rsidRDefault="008469DF" w:rsidP="00E669FD">
      <w:pPr>
        <w:spacing w:line="360" w:lineRule="auto"/>
        <w:rPr>
          <w:rFonts w:ascii="Times New Roman" w:hAnsi="Times New Roman" w:cs="Times New Roman"/>
        </w:rPr>
      </w:pPr>
      <w:r w:rsidRPr="00E669FD">
        <w:rPr>
          <w:rFonts w:ascii="Times New Roman" w:hAnsi="Times New Roman" w:cs="Times New Roman"/>
        </w:rPr>
        <w:t xml:space="preserve">De betygsättande lärarna använder sig inte utav hela betygsskalan, detta beror på att </w:t>
      </w:r>
      <w:r w:rsidR="00E669FD" w:rsidRPr="00E669FD">
        <w:rPr>
          <w:rFonts w:ascii="Times New Roman" w:hAnsi="Times New Roman" w:cs="Times New Roman"/>
        </w:rPr>
        <w:t>lärarna</w:t>
      </w:r>
      <w:r w:rsidRPr="00E669FD">
        <w:rPr>
          <w:rFonts w:ascii="Times New Roman" w:hAnsi="Times New Roman" w:cs="Times New Roman"/>
        </w:rPr>
        <w:t xml:space="preserve"> är svaga i betyg och bedömning, skolan behöver möjliggöra ännu flera forum kring betygssättning. Detta hör </w:t>
      </w:r>
      <w:r w:rsidRPr="00E669FD">
        <w:rPr>
          <w:rFonts w:ascii="Times New Roman" w:hAnsi="Times New Roman" w:cs="Times New Roman"/>
        </w:rPr>
        <w:lastRenderedPageBreak/>
        <w:t>även ihop med höstens arbete, att göra en insats kring undervisning, lärarna behöver få flera verktyg kring den formativa bedömningen samt differentierad undervisning. De flesta eleverna ligger runt betyget D, vi behöver stärka eleverna men även i lärarens uppdrag att tydliggöra vad som krävs för att få ett högre betyg. Utifrån analysen kan jag anta att lärarna missar att stimulera och öka intresset för eleverna till att nå ännu högre betyg.</w:t>
      </w:r>
    </w:p>
    <w:p w14:paraId="0B7B7BFB" w14:textId="77777777" w:rsidR="00BA4430" w:rsidRPr="00E669FD" w:rsidRDefault="00BA4430" w:rsidP="00E669FD">
      <w:pPr>
        <w:spacing w:line="360" w:lineRule="auto"/>
        <w:contextualSpacing w:val="0"/>
        <w:rPr>
          <w:rFonts w:ascii="Times New Roman" w:hAnsi="Times New Roman" w:cs="Times New Roman"/>
          <w:sz w:val="24"/>
          <w:szCs w:val="24"/>
        </w:rPr>
      </w:pPr>
    </w:p>
    <w:p w14:paraId="1B4FFA31" w14:textId="77777777" w:rsidR="00DF304B" w:rsidRPr="00E669FD" w:rsidRDefault="00DB6BA9" w:rsidP="00E669FD">
      <w:pPr>
        <w:pStyle w:val="Rubrik1"/>
        <w:spacing w:line="360" w:lineRule="auto"/>
        <w:rPr>
          <w:rFonts w:ascii="Times New Roman" w:hAnsi="Times New Roman" w:cs="Times New Roman"/>
        </w:rPr>
      </w:pPr>
      <w:bookmarkStart w:id="56" w:name="_Toc24976751"/>
      <w:bookmarkStart w:id="57" w:name="_Toc24977117"/>
      <w:r w:rsidRPr="00E669FD">
        <w:rPr>
          <w:rFonts w:ascii="Times New Roman" w:hAnsi="Times New Roman" w:cs="Times New Roman"/>
        </w:rPr>
        <w:t>6</w:t>
      </w:r>
      <w:r w:rsidR="00DF304B" w:rsidRPr="00E669FD">
        <w:rPr>
          <w:rFonts w:ascii="Times New Roman" w:hAnsi="Times New Roman" w:cs="Times New Roman"/>
        </w:rPr>
        <w:t>. Organisation</w:t>
      </w:r>
      <w:bookmarkEnd w:id="56"/>
      <w:bookmarkEnd w:id="57"/>
    </w:p>
    <w:p w14:paraId="2F587159" w14:textId="22A2CEB4" w:rsidR="001F4156" w:rsidRPr="00E669FD" w:rsidRDefault="00DB6BA9" w:rsidP="00E669FD">
      <w:pPr>
        <w:pStyle w:val="Rubrik2"/>
        <w:spacing w:line="360" w:lineRule="auto"/>
        <w:rPr>
          <w:rFonts w:ascii="Times New Roman" w:hAnsi="Times New Roman" w:cs="Times New Roman"/>
        </w:rPr>
      </w:pPr>
      <w:bookmarkStart w:id="58" w:name="_Toc526760874"/>
      <w:bookmarkStart w:id="59" w:name="_Toc24976752"/>
      <w:bookmarkStart w:id="60" w:name="_Toc24977118"/>
      <w:r w:rsidRPr="00E669FD">
        <w:rPr>
          <w:rFonts w:ascii="Times New Roman" w:hAnsi="Times New Roman" w:cs="Times New Roman"/>
        </w:rPr>
        <w:t>6</w:t>
      </w:r>
      <w:r w:rsidR="00DF304B" w:rsidRPr="00E669FD">
        <w:rPr>
          <w:rFonts w:ascii="Times New Roman" w:hAnsi="Times New Roman" w:cs="Times New Roman"/>
        </w:rPr>
        <w:t xml:space="preserve">.1 </w:t>
      </w:r>
      <w:bookmarkEnd w:id="58"/>
      <w:r w:rsidR="00DF304B" w:rsidRPr="00E669FD">
        <w:rPr>
          <w:rFonts w:ascii="Times New Roman" w:hAnsi="Times New Roman" w:cs="Times New Roman"/>
        </w:rPr>
        <w:t>Personal</w:t>
      </w:r>
      <w:bookmarkEnd w:id="59"/>
      <w:bookmarkEnd w:id="60"/>
    </w:p>
    <w:p w14:paraId="1E4F6A41" w14:textId="6CE14A08" w:rsidR="001F4156" w:rsidRPr="00E669FD" w:rsidRDefault="001F4156"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 xml:space="preserve">Skolledningen består av rektor och administratör. Totalt undervisar sju lärare på skolan. Alla har inte fulla tjänster. Det rör sig om storleksordningen </w:t>
      </w:r>
      <w:r w:rsidR="00E669FD" w:rsidRPr="00E669FD">
        <w:rPr>
          <w:rFonts w:ascii="Times New Roman" w:hAnsi="Times New Roman" w:cs="Times New Roman"/>
          <w:sz w:val="24"/>
          <w:szCs w:val="24"/>
        </w:rPr>
        <w:t>7,</w:t>
      </w:r>
      <w:r w:rsidR="00CD34D3">
        <w:rPr>
          <w:rFonts w:ascii="Times New Roman" w:hAnsi="Times New Roman" w:cs="Times New Roman"/>
          <w:sz w:val="24"/>
          <w:szCs w:val="24"/>
        </w:rPr>
        <w:t>9</w:t>
      </w:r>
      <w:r w:rsidR="00E669FD" w:rsidRPr="00E669FD">
        <w:rPr>
          <w:rFonts w:ascii="Times New Roman" w:hAnsi="Times New Roman" w:cs="Times New Roman"/>
          <w:sz w:val="24"/>
          <w:szCs w:val="24"/>
        </w:rPr>
        <w:t>5</w:t>
      </w:r>
      <w:r w:rsidRPr="00E669FD">
        <w:rPr>
          <w:rFonts w:ascii="Times New Roman" w:hAnsi="Times New Roman" w:cs="Times New Roman"/>
          <w:sz w:val="24"/>
          <w:szCs w:val="24"/>
        </w:rPr>
        <w:t xml:space="preserve"> tjänster som undervisar.</w:t>
      </w:r>
      <w:r w:rsidR="00B70181" w:rsidRPr="00E669FD">
        <w:rPr>
          <w:rFonts w:ascii="Times New Roman" w:hAnsi="Times New Roman" w:cs="Times New Roman"/>
          <w:sz w:val="24"/>
          <w:szCs w:val="24"/>
        </w:rPr>
        <w:t xml:space="preserve"> </w:t>
      </w:r>
    </w:p>
    <w:p w14:paraId="5B05C629" w14:textId="078FFE92" w:rsidR="001F4156" w:rsidRPr="00E669FD" w:rsidRDefault="001F4156" w:rsidP="00E669FD">
      <w:pPr>
        <w:spacing w:line="360" w:lineRule="auto"/>
        <w:contextualSpacing w:val="0"/>
        <w:rPr>
          <w:rFonts w:ascii="Times New Roman" w:hAnsi="Times New Roman" w:cs="Times New Roman"/>
          <w:sz w:val="24"/>
          <w:szCs w:val="24"/>
        </w:rPr>
      </w:pPr>
    </w:p>
    <w:p w14:paraId="3A25DB31" w14:textId="0C748640" w:rsidR="001F4156" w:rsidRPr="00E669FD" w:rsidRDefault="001F4156"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Personalstaten ser ut så här</w:t>
      </w:r>
      <w:r w:rsidR="0083314F" w:rsidRPr="00E669FD">
        <w:rPr>
          <w:rFonts w:ascii="Times New Roman" w:hAnsi="Times New Roman" w:cs="Times New Roman"/>
          <w:sz w:val="24"/>
          <w:szCs w:val="24"/>
        </w:rPr>
        <w:t>:</w:t>
      </w:r>
    </w:p>
    <w:p w14:paraId="6D4F02EA" w14:textId="5F938B76" w:rsidR="0083314F" w:rsidRPr="00E669FD" w:rsidRDefault="00CA42E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Malin</w:t>
      </w:r>
      <w:r w:rsidR="0083314F" w:rsidRPr="00E669FD">
        <w:rPr>
          <w:rFonts w:ascii="Times New Roman" w:hAnsi="Times New Roman" w:cs="Times New Roman"/>
          <w:sz w:val="24"/>
          <w:szCs w:val="24"/>
        </w:rPr>
        <w:t xml:space="preserve"> </w:t>
      </w:r>
      <w:r w:rsidRPr="00E669FD">
        <w:rPr>
          <w:rFonts w:ascii="Times New Roman" w:hAnsi="Times New Roman" w:cs="Times New Roman"/>
          <w:sz w:val="24"/>
          <w:szCs w:val="24"/>
        </w:rPr>
        <w:t>Wincrantz</w:t>
      </w:r>
      <w:r w:rsidR="0083314F" w:rsidRPr="00E669FD">
        <w:rPr>
          <w:rFonts w:ascii="Times New Roman" w:hAnsi="Times New Roman" w:cs="Times New Roman"/>
          <w:sz w:val="24"/>
          <w:szCs w:val="24"/>
        </w:rPr>
        <w:t>, rektor</w:t>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Pr="00E669FD">
        <w:rPr>
          <w:rFonts w:ascii="Times New Roman" w:hAnsi="Times New Roman" w:cs="Times New Roman"/>
          <w:sz w:val="24"/>
          <w:szCs w:val="24"/>
        </w:rPr>
        <w:t xml:space="preserve"> 40</w:t>
      </w:r>
      <w:r w:rsidR="00BD4AF8" w:rsidRPr="00E669FD">
        <w:rPr>
          <w:rFonts w:ascii="Times New Roman" w:hAnsi="Times New Roman" w:cs="Times New Roman"/>
          <w:sz w:val="24"/>
          <w:szCs w:val="24"/>
        </w:rPr>
        <w:t xml:space="preserve"> %</w:t>
      </w:r>
    </w:p>
    <w:p w14:paraId="1E9C80B8" w14:textId="3A8268CF" w:rsidR="0083314F" w:rsidRPr="00E669FD" w:rsidRDefault="0083314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Eliza Afram, administratör</w:t>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t>100 %</w:t>
      </w:r>
    </w:p>
    <w:p w14:paraId="46388E58" w14:textId="204719AE" w:rsidR="0083314F" w:rsidRPr="00E669FD" w:rsidRDefault="0083314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Diana Minasson, mentor F-1</w:t>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r>
      <w:r w:rsidR="00BD4AF8" w:rsidRPr="00E669FD">
        <w:rPr>
          <w:rFonts w:ascii="Times New Roman" w:hAnsi="Times New Roman" w:cs="Times New Roman"/>
          <w:sz w:val="24"/>
          <w:szCs w:val="24"/>
        </w:rPr>
        <w:tab/>
        <w:t>100 %</w:t>
      </w:r>
    </w:p>
    <w:p w14:paraId="7960F4C5" w14:textId="3794475F" w:rsidR="0083314F" w:rsidRPr="00E669FD" w:rsidRDefault="00CA42EF" w:rsidP="00E669FD">
      <w:pPr>
        <w:spacing w:line="360" w:lineRule="auto"/>
        <w:contextualSpacing w:val="0"/>
        <w:rPr>
          <w:rFonts w:ascii="Times New Roman" w:hAnsi="Times New Roman" w:cs="Times New Roman"/>
          <w:sz w:val="24"/>
          <w:szCs w:val="24"/>
        </w:rPr>
      </w:pPr>
      <w:proofErr w:type="spellStart"/>
      <w:r w:rsidRPr="00E669FD">
        <w:rPr>
          <w:rFonts w:ascii="Times New Roman" w:hAnsi="Times New Roman" w:cs="Times New Roman"/>
          <w:sz w:val="24"/>
          <w:szCs w:val="24"/>
        </w:rPr>
        <w:t>Rima</w:t>
      </w:r>
      <w:proofErr w:type="spellEnd"/>
      <w:r w:rsidR="0083314F" w:rsidRPr="00E669FD">
        <w:rPr>
          <w:rFonts w:ascii="Times New Roman" w:hAnsi="Times New Roman" w:cs="Times New Roman"/>
          <w:sz w:val="24"/>
          <w:szCs w:val="24"/>
        </w:rPr>
        <w:t>, mentor 2-</w:t>
      </w:r>
      <w:r w:rsidRPr="00E669FD">
        <w:rPr>
          <w:rFonts w:ascii="Times New Roman" w:hAnsi="Times New Roman" w:cs="Times New Roman"/>
          <w:sz w:val="24"/>
          <w:szCs w:val="24"/>
        </w:rPr>
        <w:t xml:space="preserve">3 </w:t>
      </w:r>
      <w:r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Pr="00E669FD">
        <w:rPr>
          <w:rFonts w:ascii="Times New Roman" w:hAnsi="Times New Roman" w:cs="Times New Roman"/>
          <w:sz w:val="24"/>
          <w:szCs w:val="24"/>
        </w:rPr>
        <w:t xml:space="preserve">100 </w:t>
      </w:r>
      <w:r w:rsidR="009D7818" w:rsidRPr="00E669FD">
        <w:rPr>
          <w:rFonts w:ascii="Times New Roman" w:hAnsi="Times New Roman" w:cs="Times New Roman"/>
          <w:sz w:val="24"/>
          <w:szCs w:val="24"/>
        </w:rPr>
        <w:t>%</w:t>
      </w:r>
    </w:p>
    <w:p w14:paraId="5041992B" w14:textId="68E18BAC" w:rsidR="0083314F" w:rsidRPr="00E669FD" w:rsidRDefault="0083314F" w:rsidP="00E669FD">
      <w:pPr>
        <w:spacing w:line="360" w:lineRule="auto"/>
        <w:contextualSpacing w:val="0"/>
        <w:rPr>
          <w:rFonts w:ascii="Times New Roman" w:hAnsi="Times New Roman" w:cs="Times New Roman"/>
          <w:sz w:val="24"/>
          <w:szCs w:val="24"/>
        </w:rPr>
      </w:pPr>
      <w:proofErr w:type="spellStart"/>
      <w:r w:rsidRPr="00E669FD">
        <w:rPr>
          <w:rFonts w:ascii="Times New Roman" w:hAnsi="Times New Roman" w:cs="Times New Roman"/>
          <w:sz w:val="24"/>
          <w:szCs w:val="24"/>
        </w:rPr>
        <w:t>F</w:t>
      </w:r>
      <w:r w:rsidR="002B20F0" w:rsidRPr="00E669FD">
        <w:rPr>
          <w:rFonts w:ascii="Times New Roman" w:hAnsi="Times New Roman" w:cs="Times New Roman"/>
          <w:sz w:val="24"/>
          <w:szCs w:val="24"/>
        </w:rPr>
        <w:t>er</w:t>
      </w:r>
      <w:r w:rsidRPr="00E669FD">
        <w:rPr>
          <w:rFonts w:ascii="Times New Roman" w:hAnsi="Times New Roman" w:cs="Times New Roman"/>
          <w:sz w:val="24"/>
          <w:szCs w:val="24"/>
        </w:rPr>
        <w:t>it</w:t>
      </w:r>
      <w:proofErr w:type="spellEnd"/>
      <w:r w:rsidRPr="00E669FD">
        <w:rPr>
          <w:rFonts w:ascii="Times New Roman" w:hAnsi="Times New Roman" w:cs="Times New Roman"/>
          <w:sz w:val="24"/>
          <w:szCs w:val="24"/>
        </w:rPr>
        <w:t xml:space="preserve"> </w:t>
      </w:r>
      <w:proofErr w:type="spellStart"/>
      <w:r w:rsidRPr="00E669FD">
        <w:rPr>
          <w:rFonts w:ascii="Times New Roman" w:hAnsi="Times New Roman" w:cs="Times New Roman"/>
          <w:sz w:val="24"/>
          <w:szCs w:val="24"/>
        </w:rPr>
        <w:t>Rhawi</w:t>
      </w:r>
      <w:proofErr w:type="spellEnd"/>
      <w:r w:rsidRPr="00E669FD">
        <w:rPr>
          <w:rFonts w:ascii="Times New Roman" w:hAnsi="Times New Roman" w:cs="Times New Roman"/>
          <w:sz w:val="24"/>
          <w:szCs w:val="24"/>
        </w:rPr>
        <w:t xml:space="preserve">, </w:t>
      </w:r>
      <w:proofErr w:type="spellStart"/>
      <w:proofErr w:type="gramStart"/>
      <w:r w:rsidR="00CD34D3">
        <w:rPr>
          <w:rFonts w:ascii="Times New Roman" w:hAnsi="Times New Roman" w:cs="Times New Roman"/>
          <w:sz w:val="24"/>
          <w:szCs w:val="24"/>
        </w:rPr>
        <w:t>SO,</w:t>
      </w:r>
      <w:r w:rsidRPr="00E669FD">
        <w:rPr>
          <w:rFonts w:ascii="Times New Roman" w:hAnsi="Times New Roman" w:cs="Times New Roman"/>
          <w:sz w:val="24"/>
          <w:szCs w:val="24"/>
        </w:rPr>
        <w:t>mentor</w:t>
      </w:r>
      <w:proofErr w:type="spellEnd"/>
      <w:proofErr w:type="gramEnd"/>
      <w:r w:rsidRPr="00E669FD">
        <w:rPr>
          <w:rFonts w:ascii="Times New Roman" w:hAnsi="Times New Roman" w:cs="Times New Roman"/>
          <w:sz w:val="24"/>
          <w:szCs w:val="24"/>
        </w:rPr>
        <w:t xml:space="preserve"> 4-6</w:t>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CA42EF" w:rsidRPr="00E669FD">
        <w:rPr>
          <w:rFonts w:ascii="Times New Roman" w:hAnsi="Times New Roman" w:cs="Times New Roman"/>
          <w:sz w:val="24"/>
          <w:szCs w:val="24"/>
        </w:rPr>
        <w:t xml:space="preserve">  </w:t>
      </w:r>
      <w:r w:rsidR="009D7818" w:rsidRPr="00E669FD">
        <w:rPr>
          <w:rFonts w:ascii="Times New Roman" w:hAnsi="Times New Roman" w:cs="Times New Roman"/>
          <w:sz w:val="24"/>
          <w:szCs w:val="24"/>
        </w:rPr>
        <w:t>50 %</w:t>
      </w:r>
    </w:p>
    <w:p w14:paraId="1B443A76" w14:textId="48B9F872" w:rsidR="0083314F" w:rsidRPr="00E669FD" w:rsidRDefault="0083314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Kefaa Duna lärare</w:t>
      </w:r>
      <w:r w:rsidR="009D7818" w:rsidRPr="00E669FD">
        <w:rPr>
          <w:rFonts w:ascii="Times New Roman" w:hAnsi="Times New Roman" w:cs="Times New Roman"/>
          <w:sz w:val="24"/>
          <w:szCs w:val="24"/>
        </w:rPr>
        <w:t xml:space="preserve">, matematik, </w:t>
      </w:r>
      <w:r w:rsidR="002B20F0" w:rsidRPr="00E669FD">
        <w:rPr>
          <w:rFonts w:ascii="Times New Roman" w:hAnsi="Times New Roman" w:cs="Times New Roman"/>
          <w:sz w:val="24"/>
          <w:szCs w:val="24"/>
        </w:rPr>
        <w:t>2-3</w:t>
      </w:r>
      <w:r w:rsidR="009D7818" w:rsidRPr="00E669FD">
        <w:rPr>
          <w:rFonts w:ascii="Times New Roman" w:hAnsi="Times New Roman" w:cs="Times New Roman"/>
          <w:sz w:val="24"/>
          <w:szCs w:val="24"/>
        </w:rPr>
        <w:t xml:space="preserve"> o</w:t>
      </w:r>
      <w:r w:rsidRPr="00E669FD">
        <w:rPr>
          <w:rFonts w:ascii="Times New Roman" w:hAnsi="Times New Roman" w:cs="Times New Roman"/>
          <w:sz w:val="24"/>
          <w:szCs w:val="24"/>
        </w:rPr>
        <w:t xml:space="preserve"> 4-6</w:t>
      </w:r>
      <w:r w:rsidR="009D7818" w:rsidRPr="00E669FD">
        <w:rPr>
          <w:rFonts w:ascii="Times New Roman" w:hAnsi="Times New Roman" w:cs="Times New Roman"/>
          <w:sz w:val="24"/>
          <w:szCs w:val="24"/>
        </w:rPr>
        <w:tab/>
      </w:r>
      <w:proofErr w:type="gramStart"/>
      <w:r w:rsidR="009D7818" w:rsidRPr="00E669FD">
        <w:rPr>
          <w:rFonts w:ascii="Times New Roman" w:hAnsi="Times New Roman" w:cs="Times New Roman"/>
          <w:sz w:val="24"/>
          <w:szCs w:val="24"/>
        </w:rPr>
        <w:tab/>
      </w:r>
      <w:r w:rsidR="00CA42EF" w:rsidRPr="00E669FD">
        <w:rPr>
          <w:rFonts w:ascii="Times New Roman" w:hAnsi="Times New Roman" w:cs="Times New Roman"/>
          <w:sz w:val="24"/>
          <w:szCs w:val="24"/>
        </w:rPr>
        <w:t xml:space="preserve">  75</w:t>
      </w:r>
      <w:proofErr w:type="gramEnd"/>
      <w:r w:rsidR="009D7818" w:rsidRPr="00E669FD">
        <w:rPr>
          <w:rFonts w:ascii="Times New Roman" w:hAnsi="Times New Roman" w:cs="Times New Roman"/>
          <w:sz w:val="24"/>
          <w:szCs w:val="24"/>
        </w:rPr>
        <w:t>%</w:t>
      </w:r>
    </w:p>
    <w:p w14:paraId="5F790F43" w14:textId="479CA5DB" w:rsidR="0083314F" w:rsidRPr="00E669FD" w:rsidRDefault="0083314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Romel Malki, Fritids</w:t>
      </w:r>
      <w:r w:rsidR="009D7818" w:rsidRPr="00E669FD">
        <w:rPr>
          <w:rFonts w:ascii="Times New Roman" w:hAnsi="Times New Roman" w:cs="Times New Roman"/>
          <w:sz w:val="24"/>
          <w:szCs w:val="24"/>
        </w:rPr>
        <w:t xml:space="preserve">         </w:t>
      </w:r>
      <w:r w:rsidR="00CA42EF" w:rsidRPr="00E669FD">
        <w:rPr>
          <w:rFonts w:ascii="Times New Roman" w:hAnsi="Times New Roman" w:cs="Times New Roman"/>
          <w:sz w:val="24"/>
          <w:szCs w:val="24"/>
        </w:rPr>
        <w:tab/>
      </w:r>
      <w:r w:rsidR="00CA42EF" w:rsidRPr="00E669FD">
        <w:rPr>
          <w:rFonts w:ascii="Times New Roman" w:hAnsi="Times New Roman" w:cs="Times New Roman"/>
          <w:sz w:val="24"/>
          <w:szCs w:val="24"/>
        </w:rPr>
        <w:tab/>
      </w:r>
      <w:r w:rsidR="00CA42EF" w:rsidRPr="00E669FD">
        <w:rPr>
          <w:rFonts w:ascii="Times New Roman" w:hAnsi="Times New Roman" w:cs="Times New Roman"/>
          <w:sz w:val="24"/>
          <w:szCs w:val="24"/>
        </w:rPr>
        <w:tab/>
      </w:r>
      <w:proofErr w:type="gramStart"/>
      <w:r w:rsidR="00CA42EF" w:rsidRPr="00E669FD">
        <w:rPr>
          <w:rFonts w:ascii="Times New Roman" w:hAnsi="Times New Roman" w:cs="Times New Roman"/>
          <w:sz w:val="24"/>
          <w:szCs w:val="24"/>
        </w:rPr>
        <w:tab/>
        <w:t xml:space="preserve"> </w:t>
      </w:r>
      <w:r w:rsidR="009D7818" w:rsidRPr="00E669FD">
        <w:rPr>
          <w:rFonts w:ascii="Times New Roman" w:hAnsi="Times New Roman" w:cs="Times New Roman"/>
          <w:sz w:val="24"/>
          <w:szCs w:val="24"/>
        </w:rPr>
        <w:t xml:space="preserve"> </w:t>
      </w:r>
      <w:r w:rsidR="00CA42EF" w:rsidRPr="00E669FD">
        <w:rPr>
          <w:rFonts w:ascii="Times New Roman" w:hAnsi="Times New Roman" w:cs="Times New Roman"/>
          <w:sz w:val="24"/>
          <w:szCs w:val="24"/>
        </w:rPr>
        <w:t>7</w:t>
      </w:r>
      <w:r w:rsidR="009D7818" w:rsidRPr="00E669FD">
        <w:rPr>
          <w:rFonts w:ascii="Times New Roman" w:hAnsi="Times New Roman" w:cs="Times New Roman"/>
          <w:sz w:val="24"/>
          <w:szCs w:val="24"/>
        </w:rPr>
        <w:t>0</w:t>
      </w:r>
      <w:proofErr w:type="gramEnd"/>
      <w:r w:rsidR="009D7818" w:rsidRPr="00E669FD">
        <w:rPr>
          <w:rFonts w:ascii="Times New Roman" w:hAnsi="Times New Roman" w:cs="Times New Roman"/>
          <w:sz w:val="24"/>
          <w:szCs w:val="24"/>
        </w:rPr>
        <w:t xml:space="preserve"> %</w:t>
      </w:r>
    </w:p>
    <w:p w14:paraId="25480892" w14:textId="6F6012DA" w:rsidR="0083314F" w:rsidRPr="00E669FD" w:rsidRDefault="00CA42E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Moderna språk</w:t>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t xml:space="preserve"> </w:t>
      </w:r>
      <w:r w:rsidRPr="00E669FD">
        <w:rPr>
          <w:rFonts w:ascii="Times New Roman" w:hAnsi="Times New Roman" w:cs="Times New Roman"/>
          <w:sz w:val="24"/>
          <w:szCs w:val="24"/>
        </w:rPr>
        <w:tab/>
      </w:r>
      <w:r w:rsidRPr="00E669FD">
        <w:rPr>
          <w:rFonts w:ascii="Times New Roman" w:hAnsi="Times New Roman" w:cs="Times New Roman"/>
          <w:sz w:val="24"/>
          <w:szCs w:val="24"/>
        </w:rPr>
        <w:tab/>
      </w:r>
      <w:proofErr w:type="gramStart"/>
      <w:r w:rsidRPr="00E669FD">
        <w:rPr>
          <w:rFonts w:ascii="Times New Roman" w:hAnsi="Times New Roman" w:cs="Times New Roman"/>
          <w:sz w:val="24"/>
          <w:szCs w:val="24"/>
        </w:rPr>
        <w:tab/>
        <w:t xml:space="preserve">  20</w:t>
      </w:r>
      <w:proofErr w:type="gramEnd"/>
      <w:r w:rsidR="009D7818" w:rsidRPr="00E669FD">
        <w:rPr>
          <w:rFonts w:ascii="Times New Roman" w:hAnsi="Times New Roman" w:cs="Times New Roman"/>
          <w:sz w:val="24"/>
          <w:szCs w:val="24"/>
        </w:rPr>
        <w:t xml:space="preserve"> %</w:t>
      </w:r>
    </w:p>
    <w:p w14:paraId="28BA766E" w14:textId="6DA2BBDE" w:rsidR="0083314F" w:rsidRPr="00E669FD" w:rsidRDefault="00CA42E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Wivian</w:t>
      </w:r>
      <w:r w:rsidR="0083314F" w:rsidRPr="00E669FD">
        <w:rPr>
          <w:rFonts w:ascii="Times New Roman" w:hAnsi="Times New Roman" w:cs="Times New Roman"/>
          <w:sz w:val="24"/>
          <w:szCs w:val="24"/>
        </w:rPr>
        <w:t>, lärare i Slöjd</w:t>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proofErr w:type="gramStart"/>
      <w:r w:rsidR="00CB08B7" w:rsidRPr="00E669FD">
        <w:rPr>
          <w:rFonts w:ascii="Times New Roman" w:hAnsi="Times New Roman" w:cs="Times New Roman"/>
          <w:sz w:val="24"/>
          <w:szCs w:val="24"/>
        </w:rPr>
        <w:tab/>
      </w:r>
      <w:r w:rsidRPr="00E669FD">
        <w:rPr>
          <w:rFonts w:ascii="Times New Roman" w:hAnsi="Times New Roman" w:cs="Times New Roman"/>
          <w:sz w:val="24"/>
          <w:szCs w:val="24"/>
        </w:rPr>
        <w:t xml:space="preserve">  </w:t>
      </w:r>
      <w:r w:rsidRPr="00E669FD">
        <w:rPr>
          <w:rFonts w:ascii="Times New Roman" w:hAnsi="Times New Roman" w:cs="Times New Roman"/>
          <w:sz w:val="24"/>
          <w:szCs w:val="24"/>
        </w:rPr>
        <w:tab/>
      </w:r>
      <w:proofErr w:type="gramEnd"/>
      <w:r w:rsidRPr="00E669FD">
        <w:rPr>
          <w:rFonts w:ascii="Times New Roman" w:hAnsi="Times New Roman" w:cs="Times New Roman"/>
          <w:sz w:val="24"/>
          <w:szCs w:val="24"/>
        </w:rPr>
        <w:tab/>
        <w:t xml:space="preserve">  20</w:t>
      </w:r>
      <w:r w:rsidR="009D7818" w:rsidRPr="00E669FD">
        <w:rPr>
          <w:rFonts w:ascii="Times New Roman" w:hAnsi="Times New Roman" w:cs="Times New Roman"/>
          <w:sz w:val="24"/>
          <w:szCs w:val="24"/>
        </w:rPr>
        <w:t xml:space="preserve"> %</w:t>
      </w:r>
    </w:p>
    <w:p w14:paraId="6590680C" w14:textId="1281B2CD" w:rsidR="0083314F" w:rsidRPr="00E669FD" w:rsidRDefault="0083314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 xml:space="preserve"> Ibtessam</w:t>
      </w:r>
      <w:r w:rsidR="002B20F0" w:rsidRPr="00E669FD">
        <w:rPr>
          <w:rFonts w:ascii="Times New Roman" w:hAnsi="Times New Roman" w:cs="Times New Roman"/>
          <w:sz w:val="24"/>
          <w:szCs w:val="24"/>
        </w:rPr>
        <w:t xml:space="preserve"> Amno</w:t>
      </w:r>
      <w:r w:rsidRPr="00E669FD">
        <w:rPr>
          <w:rFonts w:ascii="Times New Roman" w:hAnsi="Times New Roman" w:cs="Times New Roman"/>
          <w:sz w:val="24"/>
          <w:szCs w:val="24"/>
        </w:rPr>
        <w:t>, Fritids</w:t>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t xml:space="preserve"> 80 %</w:t>
      </w:r>
    </w:p>
    <w:p w14:paraId="14B53007" w14:textId="28B91E88" w:rsidR="00CA42EF" w:rsidRDefault="00CA42E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Benny idrott och engelska</w:t>
      </w:r>
      <w:r w:rsidRPr="00E669FD">
        <w:rPr>
          <w:rFonts w:ascii="Times New Roman" w:hAnsi="Times New Roman" w:cs="Times New Roman"/>
          <w:sz w:val="24"/>
          <w:szCs w:val="24"/>
        </w:rPr>
        <w:tab/>
      </w:r>
      <w:r w:rsidRPr="00E669FD">
        <w:rPr>
          <w:rFonts w:ascii="Times New Roman" w:hAnsi="Times New Roman" w:cs="Times New Roman"/>
          <w:sz w:val="24"/>
          <w:szCs w:val="24"/>
        </w:rPr>
        <w:tab/>
      </w:r>
      <w:r w:rsidRPr="00E669FD">
        <w:rPr>
          <w:rFonts w:ascii="Times New Roman" w:hAnsi="Times New Roman" w:cs="Times New Roman"/>
          <w:sz w:val="24"/>
          <w:szCs w:val="24"/>
        </w:rPr>
        <w:tab/>
      </w:r>
      <w:r w:rsidRPr="00E669FD">
        <w:rPr>
          <w:rFonts w:ascii="Times New Roman" w:hAnsi="Times New Roman" w:cs="Times New Roman"/>
          <w:sz w:val="24"/>
          <w:szCs w:val="24"/>
        </w:rPr>
        <w:tab/>
        <w:t xml:space="preserve"> 50 %</w:t>
      </w:r>
    </w:p>
    <w:p w14:paraId="60D50D2A" w14:textId="2058419E" w:rsidR="00CD34D3" w:rsidRPr="00E669FD" w:rsidRDefault="00CD34D3" w:rsidP="00E669FD">
      <w:pPr>
        <w:spacing w:line="360" w:lineRule="auto"/>
        <w:contextualSpacing w:val="0"/>
        <w:rPr>
          <w:rFonts w:ascii="Times New Roman" w:hAnsi="Times New Roman" w:cs="Times New Roman"/>
          <w:sz w:val="24"/>
          <w:szCs w:val="24"/>
        </w:rPr>
      </w:pPr>
      <w:r>
        <w:rPr>
          <w:rFonts w:ascii="Times New Roman" w:hAnsi="Times New Roman" w:cs="Times New Roman"/>
          <w:sz w:val="24"/>
          <w:szCs w:val="24"/>
        </w:rPr>
        <w:t>Emma Wollmar,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14:paraId="2BA197E1" w14:textId="714C6DC6" w:rsidR="00BD405E" w:rsidRPr="00E669FD" w:rsidRDefault="00BD405E" w:rsidP="00E669FD">
      <w:pPr>
        <w:spacing w:line="360" w:lineRule="auto"/>
        <w:contextualSpacing w:val="0"/>
        <w:rPr>
          <w:rFonts w:ascii="Times New Roman" w:hAnsi="Times New Roman" w:cs="Times New Roman"/>
          <w:sz w:val="24"/>
          <w:szCs w:val="24"/>
        </w:rPr>
      </w:pPr>
    </w:p>
    <w:p w14:paraId="1C1C395F" w14:textId="4C9D7BD7" w:rsidR="00BD405E" w:rsidRPr="00E669FD" w:rsidRDefault="00BD405E"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Inhyrd personal</w:t>
      </w:r>
    </w:p>
    <w:p w14:paraId="553D5D92" w14:textId="77777777" w:rsidR="00CA42EF" w:rsidRPr="00E669FD" w:rsidRDefault="00C63336"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Monika Ramnesäter</w:t>
      </w:r>
      <w:r w:rsidRPr="00E669FD">
        <w:rPr>
          <w:rFonts w:ascii="Times New Roman" w:hAnsi="Times New Roman" w:cs="Times New Roman"/>
          <w:sz w:val="24"/>
          <w:szCs w:val="24"/>
        </w:rPr>
        <w:tab/>
      </w:r>
      <w:r w:rsidRPr="00E669FD">
        <w:rPr>
          <w:rFonts w:ascii="Times New Roman" w:hAnsi="Times New Roman" w:cs="Times New Roman"/>
          <w:sz w:val="24"/>
          <w:szCs w:val="24"/>
        </w:rPr>
        <w:tab/>
      </w:r>
      <w:r w:rsidRPr="00E669FD">
        <w:rPr>
          <w:rFonts w:ascii="Times New Roman" w:hAnsi="Times New Roman" w:cs="Times New Roman"/>
          <w:sz w:val="24"/>
          <w:szCs w:val="24"/>
        </w:rPr>
        <w:tab/>
      </w:r>
      <w:r w:rsidRPr="00E669FD">
        <w:rPr>
          <w:rFonts w:ascii="Times New Roman" w:hAnsi="Times New Roman" w:cs="Times New Roman"/>
          <w:sz w:val="24"/>
          <w:szCs w:val="24"/>
        </w:rPr>
        <w:tab/>
      </w:r>
      <w:r w:rsidRPr="00E669FD">
        <w:rPr>
          <w:rFonts w:ascii="Times New Roman" w:hAnsi="Times New Roman" w:cs="Times New Roman"/>
          <w:sz w:val="24"/>
          <w:szCs w:val="24"/>
        </w:rPr>
        <w:tab/>
        <w:t xml:space="preserve"> 10 %</w:t>
      </w:r>
    </w:p>
    <w:p w14:paraId="1F1451E9" w14:textId="16533E17" w:rsidR="00BD405E" w:rsidRPr="00E669FD" w:rsidRDefault="00CA42EF"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 xml:space="preserve">Viktoria </w:t>
      </w:r>
      <w:proofErr w:type="spellStart"/>
      <w:r w:rsidRPr="00E669FD">
        <w:rPr>
          <w:rFonts w:ascii="Times New Roman" w:hAnsi="Times New Roman" w:cs="Times New Roman"/>
          <w:sz w:val="24"/>
          <w:szCs w:val="24"/>
        </w:rPr>
        <w:t>mann</w:t>
      </w:r>
      <w:proofErr w:type="spellEnd"/>
      <w:r w:rsidR="00BD405E" w:rsidRPr="00E669FD">
        <w:rPr>
          <w:rFonts w:ascii="Times New Roman" w:hAnsi="Times New Roman" w:cs="Times New Roman"/>
          <w:sz w:val="24"/>
          <w:szCs w:val="24"/>
        </w:rPr>
        <w:t>, skolsköterska</w:t>
      </w:r>
      <w:r w:rsidR="00C63336" w:rsidRPr="00E669FD">
        <w:rPr>
          <w:rFonts w:ascii="Times New Roman" w:hAnsi="Times New Roman" w:cs="Times New Roman"/>
          <w:sz w:val="24"/>
          <w:szCs w:val="24"/>
        </w:rPr>
        <w:tab/>
      </w:r>
      <w:r w:rsidR="00C63336" w:rsidRPr="00E669FD">
        <w:rPr>
          <w:rFonts w:ascii="Times New Roman" w:hAnsi="Times New Roman" w:cs="Times New Roman"/>
          <w:sz w:val="24"/>
          <w:szCs w:val="24"/>
        </w:rPr>
        <w:tab/>
      </w:r>
      <w:r w:rsidR="00C63336" w:rsidRPr="00E669FD">
        <w:rPr>
          <w:rFonts w:ascii="Times New Roman" w:hAnsi="Times New Roman" w:cs="Times New Roman"/>
          <w:sz w:val="24"/>
          <w:szCs w:val="24"/>
        </w:rPr>
        <w:tab/>
      </w:r>
      <w:r w:rsidR="00C63336" w:rsidRPr="00E669FD">
        <w:rPr>
          <w:rFonts w:ascii="Times New Roman" w:hAnsi="Times New Roman" w:cs="Times New Roman"/>
          <w:sz w:val="24"/>
          <w:szCs w:val="24"/>
        </w:rPr>
        <w:tab/>
        <w:t xml:space="preserve"> </w:t>
      </w:r>
      <w:r w:rsidRPr="00E669FD">
        <w:rPr>
          <w:rFonts w:ascii="Times New Roman" w:hAnsi="Times New Roman" w:cs="Times New Roman"/>
          <w:sz w:val="24"/>
          <w:szCs w:val="24"/>
        </w:rPr>
        <w:t>1</w:t>
      </w:r>
      <w:r w:rsidR="00C63336" w:rsidRPr="00E669FD">
        <w:rPr>
          <w:rFonts w:ascii="Times New Roman" w:hAnsi="Times New Roman" w:cs="Times New Roman"/>
          <w:sz w:val="24"/>
          <w:szCs w:val="24"/>
        </w:rPr>
        <w:t>0%</w:t>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r w:rsidR="009D7818" w:rsidRPr="00E669FD">
        <w:rPr>
          <w:rFonts w:ascii="Times New Roman" w:hAnsi="Times New Roman" w:cs="Times New Roman"/>
          <w:sz w:val="24"/>
          <w:szCs w:val="24"/>
        </w:rPr>
        <w:tab/>
      </w:r>
    </w:p>
    <w:p w14:paraId="31137FD7" w14:textId="187ACF57" w:rsidR="00BD405E" w:rsidRPr="00E669FD" w:rsidRDefault="00BD405E"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Margareta Twarda, skolläkare</w:t>
      </w:r>
      <w:r w:rsidR="00C63336" w:rsidRPr="00E669FD">
        <w:rPr>
          <w:rFonts w:ascii="Times New Roman" w:hAnsi="Times New Roman" w:cs="Times New Roman"/>
          <w:sz w:val="24"/>
          <w:szCs w:val="24"/>
        </w:rPr>
        <w:tab/>
      </w:r>
      <w:r w:rsidR="00C63336" w:rsidRPr="00E669FD">
        <w:rPr>
          <w:rFonts w:ascii="Times New Roman" w:hAnsi="Times New Roman" w:cs="Times New Roman"/>
          <w:sz w:val="24"/>
          <w:szCs w:val="24"/>
        </w:rPr>
        <w:tab/>
      </w:r>
      <w:proofErr w:type="gramStart"/>
      <w:r w:rsidR="00C63336" w:rsidRPr="00E669FD">
        <w:rPr>
          <w:rFonts w:ascii="Times New Roman" w:hAnsi="Times New Roman" w:cs="Times New Roman"/>
          <w:sz w:val="24"/>
          <w:szCs w:val="24"/>
        </w:rPr>
        <w:tab/>
        <w:t xml:space="preserve">  2</w:t>
      </w:r>
      <w:proofErr w:type="gramEnd"/>
      <w:r w:rsidR="00C63336" w:rsidRPr="00E669FD">
        <w:rPr>
          <w:rFonts w:ascii="Times New Roman" w:hAnsi="Times New Roman" w:cs="Times New Roman"/>
          <w:sz w:val="24"/>
          <w:szCs w:val="24"/>
        </w:rPr>
        <w:t xml:space="preserve"> %</w:t>
      </w:r>
    </w:p>
    <w:p w14:paraId="5FF966A6" w14:textId="328F4603" w:rsidR="00BD405E" w:rsidRPr="00E669FD" w:rsidRDefault="00BD405E" w:rsidP="00E669FD">
      <w:pPr>
        <w:spacing w:line="360" w:lineRule="auto"/>
        <w:contextualSpacing w:val="0"/>
        <w:rPr>
          <w:rFonts w:ascii="Times New Roman" w:hAnsi="Times New Roman" w:cs="Times New Roman"/>
          <w:sz w:val="24"/>
          <w:szCs w:val="24"/>
        </w:rPr>
      </w:pPr>
      <w:r w:rsidRPr="00E669FD">
        <w:rPr>
          <w:rFonts w:ascii="Times New Roman" w:hAnsi="Times New Roman" w:cs="Times New Roman"/>
          <w:sz w:val="24"/>
          <w:szCs w:val="24"/>
        </w:rPr>
        <w:t xml:space="preserve">John </w:t>
      </w:r>
      <w:proofErr w:type="spellStart"/>
      <w:r w:rsidRPr="00E669FD">
        <w:rPr>
          <w:rFonts w:ascii="Times New Roman" w:hAnsi="Times New Roman" w:cs="Times New Roman"/>
          <w:sz w:val="24"/>
          <w:szCs w:val="24"/>
        </w:rPr>
        <w:t>Kaneko</w:t>
      </w:r>
      <w:proofErr w:type="spellEnd"/>
      <w:r w:rsidRPr="00E669FD">
        <w:rPr>
          <w:rFonts w:ascii="Times New Roman" w:hAnsi="Times New Roman" w:cs="Times New Roman"/>
          <w:sz w:val="24"/>
          <w:szCs w:val="24"/>
        </w:rPr>
        <w:t xml:space="preserve">, </w:t>
      </w:r>
      <w:proofErr w:type="spellStart"/>
      <w:r w:rsidRPr="00E669FD">
        <w:rPr>
          <w:rFonts w:ascii="Times New Roman" w:hAnsi="Times New Roman" w:cs="Times New Roman"/>
          <w:sz w:val="24"/>
          <w:szCs w:val="24"/>
        </w:rPr>
        <w:t>skolprsykolog</w:t>
      </w:r>
      <w:proofErr w:type="spellEnd"/>
      <w:r w:rsidR="00C63336" w:rsidRPr="00E669FD">
        <w:rPr>
          <w:rFonts w:ascii="Times New Roman" w:hAnsi="Times New Roman" w:cs="Times New Roman"/>
          <w:sz w:val="24"/>
          <w:szCs w:val="24"/>
        </w:rPr>
        <w:tab/>
      </w:r>
      <w:r w:rsidR="00C63336" w:rsidRPr="00E669FD">
        <w:rPr>
          <w:rFonts w:ascii="Times New Roman" w:hAnsi="Times New Roman" w:cs="Times New Roman"/>
          <w:sz w:val="24"/>
          <w:szCs w:val="24"/>
        </w:rPr>
        <w:tab/>
      </w:r>
      <w:r w:rsidR="00C63336" w:rsidRPr="00E669FD">
        <w:rPr>
          <w:rFonts w:ascii="Times New Roman" w:hAnsi="Times New Roman" w:cs="Times New Roman"/>
          <w:sz w:val="24"/>
          <w:szCs w:val="24"/>
        </w:rPr>
        <w:tab/>
      </w:r>
      <w:proofErr w:type="gramStart"/>
      <w:r w:rsidR="00C63336" w:rsidRPr="00E669FD">
        <w:rPr>
          <w:rFonts w:ascii="Times New Roman" w:hAnsi="Times New Roman" w:cs="Times New Roman"/>
          <w:sz w:val="24"/>
          <w:szCs w:val="24"/>
        </w:rPr>
        <w:tab/>
        <w:t xml:space="preserve">  4</w:t>
      </w:r>
      <w:proofErr w:type="gramEnd"/>
      <w:r w:rsidR="00C63336" w:rsidRPr="00E669FD">
        <w:rPr>
          <w:rFonts w:ascii="Times New Roman" w:hAnsi="Times New Roman" w:cs="Times New Roman"/>
          <w:sz w:val="24"/>
          <w:szCs w:val="24"/>
        </w:rPr>
        <w:t xml:space="preserve"> %</w:t>
      </w:r>
    </w:p>
    <w:p w14:paraId="3D7DA247" w14:textId="17C758AF" w:rsidR="00BD4AF8" w:rsidRPr="00E669FD" w:rsidRDefault="00BD4AF8" w:rsidP="00E669FD">
      <w:pPr>
        <w:spacing w:line="360" w:lineRule="auto"/>
        <w:contextualSpacing w:val="0"/>
        <w:rPr>
          <w:rFonts w:ascii="Times New Roman" w:hAnsi="Times New Roman" w:cs="Times New Roman"/>
          <w:sz w:val="24"/>
          <w:szCs w:val="24"/>
        </w:rPr>
      </w:pPr>
    </w:p>
    <w:p w14:paraId="64A3784F" w14:textId="77777777" w:rsidR="00253A42" w:rsidRPr="00E669FD" w:rsidRDefault="00253A42" w:rsidP="00E669FD">
      <w:pPr>
        <w:spacing w:line="360" w:lineRule="auto"/>
        <w:contextualSpacing w:val="0"/>
        <w:rPr>
          <w:rFonts w:ascii="Times New Roman" w:hAnsi="Times New Roman" w:cs="Times New Roman"/>
          <w:sz w:val="24"/>
          <w:szCs w:val="24"/>
        </w:rPr>
      </w:pPr>
    </w:p>
    <w:p w14:paraId="034E328D" w14:textId="12816C6B" w:rsidR="0083314F" w:rsidRPr="00E669FD" w:rsidRDefault="0083314F" w:rsidP="00E669FD">
      <w:pPr>
        <w:spacing w:line="360" w:lineRule="auto"/>
        <w:contextualSpacing w:val="0"/>
        <w:rPr>
          <w:rFonts w:ascii="Times New Roman" w:hAnsi="Times New Roman" w:cs="Times New Roman"/>
          <w:sz w:val="24"/>
          <w:szCs w:val="24"/>
        </w:rPr>
      </w:pPr>
    </w:p>
    <w:p w14:paraId="1201631A" w14:textId="23FA01E6" w:rsidR="00DF304B" w:rsidRPr="00E669FD" w:rsidRDefault="00DB6BA9" w:rsidP="00E669FD">
      <w:pPr>
        <w:pStyle w:val="Rubrik2"/>
        <w:spacing w:line="360" w:lineRule="auto"/>
        <w:rPr>
          <w:rFonts w:ascii="Times New Roman" w:hAnsi="Times New Roman" w:cs="Times New Roman"/>
        </w:rPr>
      </w:pPr>
      <w:bookmarkStart w:id="61" w:name="_Toc24976753"/>
      <w:bookmarkStart w:id="62" w:name="_Toc24977119"/>
      <w:r w:rsidRPr="00E669FD">
        <w:rPr>
          <w:rFonts w:ascii="Times New Roman" w:hAnsi="Times New Roman" w:cs="Times New Roman"/>
        </w:rPr>
        <w:t>6</w:t>
      </w:r>
      <w:r w:rsidR="00DF304B" w:rsidRPr="00E669FD">
        <w:rPr>
          <w:rFonts w:ascii="Times New Roman" w:hAnsi="Times New Roman" w:cs="Times New Roman"/>
        </w:rPr>
        <w:t>.2 Mentorskap</w:t>
      </w:r>
      <w:bookmarkEnd w:id="61"/>
      <w:bookmarkEnd w:id="62"/>
    </w:p>
    <w:p w14:paraId="3CA174C9" w14:textId="46794578" w:rsidR="00314DD1" w:rsidRPr="00E669FD" w:rsidRDefault="00314DD1" w:rsidP="00E669FD">
      <w:pPr>
        <w:suppressAutoHyphens/>
        <w:spacing w:line="360" w:lineRule="auto"/>
        <w:rPr>
          <w:rFonts w:ascii="Times New Roman" w:eastAsia="Times New Roman" w:hAnsi="Times New Roman" w:cs="Times New Roman"/>
          <w:bCs/>
          <w:lang w:eastAsia="ar-SA"/>
        </w:rPr>
      </w:pPr>
      <w:r w:rsidRPr="00E669FD">
        <w:rPr>
          <w:rFonts w:ascii="Times New Roman" w:eastAsia="Times New Roman" w:hAnsi="Times New Roman" w:cs="Times New Roman"/>
          <w:bCs/>
          <w:lang w:eastAsia="ar-SA"/>
        </w:rPr>
        <w:t>Under nästa läsår behöver vi jobba mer aktivt på att stärka mentorsrollen, ett fungerade mentorskap kan utvecklas elevernas skolgång och deras välbefinnande.</w:t>
      </w:r>
    </w:p>
    <w:p w14:paraId="342C7EE0" w14:textId="77777777" w:rsidR="004F7CF8" w:rsidRPr="00E669FD" w:rsidRDefault="004F7CF8" w:rsidP="00E669FD">
      <w:pPr>
        <w:suppressAutoHyphens/>
        <w:spacing w:line="360" w:lineRule="auto"/>
        <w:rPr>
          <w:rFonts w:ascii="Times New Roman" w:eastAsia="Times New Roman" w:hAnsi="Times New Roman" w:cs="Times New Roman"/>
          <w:bCs/>
          <w:lang w:eastAsia="ar-SA"/>
        </w:rPr>
      </w:pPr>
      <w:r w:rsidRPr="00E669FD">
        <w:rPr>
          <w:rFonts w:ascii="Times New Roman" w:eastAsia="Times New Roman" w:hAnsi="Times New Roman" w:cs="Times New Roman"/>
          <w:bCs/>
          <w:lang w:eastAsia="ar-SA"/>
        </w:rPr>
        <w:t xml:space="preserve">Vi kommer att schemalägga mentorstid där även klassråd och elevråd ska vara ett förekommande arbete att utveckla. </w:t>
      </w:r>
    </w:p>
    <w:p w14:paraId="356AD68D" w14:textId="605C7FA5" w:rsidR="00314DD1" w:rsidRPr="00E669FD" w:rsidRDefault="004F7CF8" w:rsidP="00E669FD">
      <w:pPr>
        <w:suppressAutoHyphens/>
        <w:spacing w:line="360" w:lineRule="auto"/>
        <w:rPr>
          <w:rFonts w:ascii="Times New Roman" w:eastAsia="Times New Roman" w:hAnsi="Times New Roman" w:cs="Times New Roman"/>
          <w:bCs/>
          <w:lang w:eastAsia="ar-SA"/>
        </w:rPr>
      </w:pPr>
      <w:r w:rsidRPr="00E669FD">
        <w:rPr>
          <w:rFonts w:ascii="Times New Roman" w:eastAsia="Times New Roman" w:hAnsi="Times New Roman" w:cs="Times New Roman"/>
          <w:bCs/>
          <w:lang w:eastAsia="ar-SA"/>
        </w:rPr>
        <w:t xml:space="preserve">Mentorn behöver arbeta fram en god relation och bemötande med eleverna och se till att varje elev får det stöd den behöver, i och med detta ska mentorn följa elevens progression, kalla på utvecklingssamtal, ha en dialog med föräldrar och delta på klasskonferenser. </w:t>
      </w:r>
    </w:p>
    <w:p w14:paraId="5799C70A" w14:textId="7D748C4B" w:rsidR="004F7CF8" w:rsidRDefault="004F7CF8" w:rsidP="00E669FD">
      <w:pPr>
        <w:suppressAutoHyphens/>
        <w:spacing w:line="360" w:lineRule="auto"/>
        <w:rPr>
          <w:rFonts w:ascii="Times New Roman" w:eastAsia="Times New Roman" w:hAnsi="Times New Roman" w:cs="Times New Roman"/>
          <w:bCs/>
          <w:lang w:eastAsia="ar-SA"/>
        </w:rPr>
      </w:pPr>
      <w:r w:rsidRPr="00E669FD">
        <w:rPr>
          <w:rFonts w:ascii="Times New Roman" w:eastAsia="Times New Roman" w:hAnsi="Times New Roman" w:cs="Times New Roman"/>
          <w:bCs/>
          <w:lang w:eastAsia="ar-SA"/>
        </w:rPr>
        <w:t>Mentorn behöver även samla in elevfakta, gå igenom styrdokument och ordningsregler.</w:t>
      </w:r>
    </w:p>
    <w:p w14:paraId="7B37079D" w14:textId="77777777" w:rsidR="008204D4" w:rsidRPr="00E669FD" w:rsidRDefault="008204D4" w:rsidP="00E669FD">
      <w:pPr>
        <w:suppressAutoHyphens/>
        <w:spacing w:line="360" w:lineRule="auto"/>
        <w:rPr>
          <w:rFonts w:ascii="Times New Roman" w:eastAsia="Times New Roman" w:hAnsi="Times New Roman" w:cs="Times New Roman"/>
          <w:bCs/>
          <w:lang w:eastAsia="ar-SA"/>
        </w:rPr>
      </w:pPr>
    </w:p>
    <w:p w14:paraId="5A439CCF" w14:textId="5EC152EA" w:rsidR="001348B8" w:rsidRPr="00E669FD" w:rsidRDefault="00DB6BA9" w:rsidP="00E669FD">
      <w:pPr>
        <w:pStyle w:val="Rubrik1"/>
        <w:spacing w:line="360" w:lineRule="auto"/>
        <w:rPr>
          <w:rFonts w:ascii="Times New Roman" w:hAnsi="Times New Roman" w:cs="Times New Roman"/>
        </w:rPr>
      </w:pPr>
      <w:bookmarkStart w:id="63" w:name="_asy1p8blwp5k" w:colFirst="0" w:colLast="0"/>
      <w:bookmarkStart w:id="64" w:name="_Toc24976754"/>
      <w:bookmarkStart w:id="65" w:name="_Toc24977120"/>
      <w:bookmarkEnd w:id="63"/>
      <w:r w:rsidRPr="00E669FD">
        <w:rPr>
          <w:rFonts w:ascii="Times New Roman" w:hAnsi="Times New Roman" w:cs="Times New Roman"/>
        </w:rPr>
        <w:t>7</w:t>
      </w:r>
      <w:r w:rsidR="00DF304B" w:rsidRPr="00E669FD">
        <w:rPr>
          <w:rFonts w:ascii="Times New Roman" w:hAnsi="Times New Roman" w:cs="Times New Roman"/>
        </w:rPr>
        <w:t>.</w:t>
      </w:r>
      <w:r w:rsidR="0027403B" w:rsidRPr="00E669FD">
        <w:rPr>
          <w:rFonts w:ascii="Times New Roman" w:hAnsi="Times New Roman" w:cs="Times New Roman"/>
        </w:rPr>
        <w:t xml:space="preserve"> </w:t>
      </w:r>
      <w:r w:rsidR="00D910D6" w:rsidRPr="00E669FD">
        <w:rPr>
          <w:rFonts w:ascii="Times New Roman" w:hAnsi="Times New Roman" w:cs="Times New Roman"/>
        </w:rPr>
        <w:t>Styrning och utveckling av verksamheten</w:t>
      </w:r>
      <w:bookmarkEnd w:id="64"/>
      <w:bookmarkEnd w:id="65"/>
    </w:p>
    <w:p w14:paraId="43A15F05" w14:textId="092C014F" w:rsidR="005A6A08" w:rsidRPr="00E669FD" w:rsidRDefault="00BD5BB4"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Rektor leder och fördelar arbetet på </w:t>
      </w:r>
      <w:r w:rsidR="00512971" w:rsidRPr="00E669FD">
        <w:rPr>
          <w:rFonts w:ascii="Times New Roman" w:hAnsi="Times New Roman" w:cs="Times New Roman"/>
          <w:sz w:val="24"/>
          <w:szCs w:val="24"/>
        </w:rPr>
        <w:t>Lilla Parkskolan</w:t>
      </w:r>
      <w:r w:rsidRPr="00E669FD">
        <w:rPr>
          <w:rFonts w:ascii="Times New Roman" w:hAnsi="Times New Roman" w:cs="Times New Roman"/>
          <w:sz w:val="24"/>
          <w:szCs w:val="24"/>
        </w:rPr>
        <w:t xml:space="preserve">. </w:t>
      </w:r>
    </w:p>
    <w:p w14:paraId="6EE38C29" w14:textId="7465517B" w:rsidR="00BE3E86" w:rsidRPr="00E669FD" w:rsidRDefault="00D910D6"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Inom ramen för skolans </w:t>
      </w:r>
      <w:r w:rsidR="004D7243" w:rsidRPr="00E669FD">
        <w:rPr>
          <w:rFonts w:ascii="Times New Roman" w:hAnsi="Times New Roman" w:cs="Times New Roman"/>
          <w:sz w:val="24"/>
          <w:szCs w:val="24"/>
        </w:rPr>
        <w:t>s</w:t>
      </w:r>
      <w:r w:rsidRPr="00E669FD">
        <w:rPr>
          <w:rFonts w:ascii="Times New Roman" w:hAnsi="Times New Roman" w:cs="Times New Roman"/>
          <w:sz w:val="24"/>
          <w:szCs w:val="24"/>
        </w:rPr>
        <w:t>ystematiska kvalitetsarbete upprättar rektor årligen en kvalitetsredovisning i vilken skolans resultat sammanställs, dokumenteras och analyseras.</w:t>
      </w:r>
      <w:r w:rsidR="00007CDC" w:rsidRPr="00E669FD">
        <w:rPr>
          <w:rFonts w:ascii="Times New Roman" w:hAnsi="Times New Roman" w:cs="Times New Roman"/>
          <w:sz w:val="24"/>
          <w:szCs w:val="24"/>
        </w:rPr>
        <w:t>...</w:t>
      </w:r>
    </w:p>
    <w:p w14:paraId="6DF3E147" w14:textId="76CCC273" w:rsidR="005A6A08" w:rsidRPr="00E669FD" w:rsidRDefault="00BE55F5"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 xml:space="preserve">Under terminen har vi gjort insatser på skolgården men även i inomhusmiljön i form utav nya möbler och </w:t>
      </w:r>
      <w:r w:rsidR="00F74664" w:rsidRPr="00E669FD">
        <w:rPr>
          <w:rFonts w:ascii="Times New Roman" w:hAnsi="Times New Roman" w:cs="Times New Roman"/>
          <w:sz w:val="24"/>
          <w:szCs w:val="24"/>
        </w:rPr>
        <w:t>visst målningsarbete</w:t>
      </w:r>
      <w:r w:rsidRPr="00E669FD">
        <w:rPr>
          <w:rFonts w:ascii="Times New Roman" w:hAnsi="Times New Roman" w:cs="Times New Roman"/>
          <w:sz w:val="24"/>
          <w:szCs w:val="24"/>
        </w:rPr>
        <w:t xml:space="preserve"> har utförts. </w:t>
      </w:r>
    </w:p>
    <w:p w14:paraId="2434E0B2" w14:textId="075426D7" w:rsidR="00BE55F5" w:rsidRPr="00E669FD" w:rsidRDefault="00BE55F5"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Till nästa termin kommer skolan att göra insatser inom undervisningen och arbetsmiljön på skolan måste förbättras. Rektorns roll är att skapa förutsättningar från en nulägesanalys skapa regler och rutiner kring arbetsmiljön på skolan samt på vilket sätt uppföljningen ska ske.</w:t>
      </w:r>
    </w:p>
    <w:p w14:paraId="2261EFC7" w14:textId="085DA2DD" w:rsidR="00BE55F5" w:rsidRPr="00E669FD" w:rsidRDefault="00BE55F5"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Rektorn behöver även skapa förut</w:t>
      </w:r>
      <w:r w:rsidR="00F74664" w:rsidRPr="00E669FD">
        <w:rPr>
          <w:rFonts w:ascii="Times New Roman" w:hAnsi="Times New Roman" w:cs="Times New Roman"/>
          <w:sz w:val="24"/>
          <w:szCs w:val="24"/>
        </w:rPr>
        <w:t>sättningar och forum där de didaktiska grundfrågorna diskuteras, utifrån det systematiska kvalitetsarbetet få in nulägesanalyser och arbeta fram vilka insatser vi ska göra samt hur vi ska komma till vårt önskvärda läge.</w:t>
      </w:r>
    </w:p>
    <w:p w14:paraId="59018CFD" w14:textId="2B8AAE5D" w:rsidR="00BE55F5" w:rsidRPr="00E669FD" w:rsidRDefault="00BE55F5" w:rsidP="00E669FD">
      <w:pPr>
        <w:spacing w:line="360" w:lineRule="auto"/>
        <w:rPr>
          <w:rFonts w:ascii="Times New Roman" w:hAnsi="Times New Roman" w:cs="Times New Roman"/>
          <w:sz w:val="24"/>
          <w:szCs w:val="24"/>
        </w:rPr>
      </w:pPr>
    </w:p>
    <w:p w14:paraId="024FE135" w14:textId="4D7F634D" w:rsidR="00BE55F5" w:rsidRPr="00E669FD" w:rsidRDefault="00BE55F5" w:rsidP="00E669FD">
      <w:pPr>
        <w:spacing w:line="360" w:lineRule="auto"/>
        <w:rPr>
          <w:rFonts w:ascii="Times New Roman" w:hAnsi="Times New Roman" w:cs="Times New Roman"/>
          <w:sz w:val="24"/>
          <w:szCs w:val="24"/>
        </w:rPr>
      </w:pPr>
    </w:p>
    <w:p w14:paraId="2B1171E5" w14:textId="574B1E67" w:rsidR="00BE55F5" w:rsidRPr="00E669FD" w:rsidRDefault="00BE55F5" w:rsidP="00E669FD">
      <w:pPr>
        <w:spacing w:line="360" w:lineRule="auto"/>
        <w:rPr>
          <w:rFonts w:ascii="Times New Roman" w:hAnsi="Times New Roman" w:cs="Times New Roman"/>
          <w:sz w:val="24"/>
          <w:szCs w:val="24"/>
        </w:rPr>
      </w:pPr>
    </w:p>
    <w:p w14:paraId="77DA48CE" w14:textId="0C27FC8D" w:rsidR="00BE55F5" w:rsidRPr="00E669FD" w:rsidRDefault="00BE55F5" w:rsidP="00E669FD">
      <w:pPr>
        <w:spacing w:line="360" w:lineRule="auto"/>
        <w:rPr>
          <w:rFonts w:ascii="Times New Roman" w:hAnsi="Times New Roman" w:cs="Times New Roman"/>
          <w:sz w:val="24"/>
          <w:szCs w:val="24"/>
        </w:rPr>
      </w:pPr>
    </w:p>
    <w:p w14:paraId="75106E7B" w14:textId="126B6CE8" w:rsidR="00BE55F5" w:rsidRPr="00E669FD" w:rsidRDefault="00BE55F5" w:rsidP="00E669FD">
      <w:pPr>
        <w:spacing w:line="360" w:lineRule="auto"/>
        <w:rPr>
          <w:rFonts w:ascii="Times New Roman" w:hAnsi="Times New Roman" w:cs="Times New Roman"/>
          <w:sz w:val="24"/>
          <w:szCs w:val="24"/>
        </w:rPr>
      </w:pPr>
    </w:p>
    <w:p w14:paraId="3E3DBC73" w14:textId="77777777" w:rsidR="00BE55F5" w:rsidRPr="00E669FD" w:rsidRDefault="00BE55F5" w:rsidP="00E669FD">
      <w:pPr>
        <w:spacing w:line="360" w:lineRule="auto"/>
        <w:rPr>
          <w:rFonts w:ascii="Times New Roman" w:hAnsi="Times New Roman" w:cs="Times New Roman"/>
          <w:sz w:val="24"/>
          <w:szCs w:val="24"/>
        </w:rPr>
      </w:pPr>
    </w:p>
    <w:p w14:paraId="48B94E29" w14:textId="77777777" w:rsidR="00242E37" w:rsidRPr="00E669FD" w:rsidRDefault="00242E37" w:rsidP="00E669FD">
      <w:pPr>
        <w:spacing w:line="360" w:lineRule="auto"/>
        <w:rPr>
          <w:rFonts w:ascii="Times New Roman" w:hAnsi="Times New Roman" w:cs="Times New Roman"/>
          <w:sz w:val="24"/>
        </w:rPr>
      </w:pPr>
    </w:p>
    <w:p w14:paraId="07F855B6" w14:textId="77777777" w:rsidR="00007CDC" w:rsidRPr="00E669FD" w:rsidRDefault="00007CDC" w:rsidP="00E669FD">
      <w:pPr>
        <w:spacing w:line="360" w:lineRule="auto"/>
        <w:rPr>
          <w:rFonts w:ascii="Times New Roman" w:hAnsi="Times New Roman" w:cs="Times New Roman"/>
          <w:sz w:val="24"/>
        </w:rPr>
      </w:pPr>
    </w:p>
    <w:p w14:paraId="5CFCE049" w14:textId="77777777" w:rsidR="00007CDC" w:rsidRPr="00E669FD" w:rsidRDefault="00007CDC" w:rsidP="00E669FD">
      <w:pPr>
        <w:spacing w:line="360" w:lineRule="auto"/>
        <w:rPr>
          <w:rFonts w:ascii="Times New Roman" w:hAnsi="Times New Roman" w:cs="Times New Roman"/>
          <w:sz w:val="24"/>
        </w:rPr>
      </w:pPr>
    </w:p>
    <w:p w14:paraId="6C35410F" w14:textId="77777777" w:rsidR="00007CDC" w:rsidRPr="00E669FD" w:rsidRDefault="00007CDC" w:rsidP="00E669FD">
      <w:pPr>
        <w:spacing w:line="360" w:lineRule="auto"/>
        <w:rPr>
          <w:rFonts w:ascii="Times New Roman" w:hAnsi="Times New Roman" w:cs="Times New Roman"/>
          <w:sz w:val="24"/>
        </w:rPr>
      </w:pPr>
    </w:p>
    <w:p w14:paraId="520DD5E8" w14:textId="7D34B728" w:rsidR="00007CDC" w:rsidRPr="00E669FD" w:rsidRDefault="00007CDC" w:rsidP="00E669FD">
      <w:pPr>
        <w:spacing w:line="360" w:lineRule="auto"/>
        <w:rPr>
          <w:rFonts w:ascii="Times New Roman" w:hAnsi="Times New Roman" w:cs="Times New Roman"/>
          <w:sz w:val="24"/>
        </w:rPr>
      </w:pPr>
    </w:p>
    <w:p w14:paraId="6A6379F5" w14:textId="2D9F40AA" w:rsidR="00CB08B7" w:rsidRPr="00E669FD" w:rsidRDefault="00CB08B7" w:rsidP="00E669FD">
      <w:pPr>
        <w:spacing w:line="360" w:lineRule="auto"/>
        <w:rPr>
          <w:rFonts w:ascii="Times New Roman" w:hAnsi="Times New Roman" w:cs="Times New Roman"/>
          <w:sz w:val="24"/>
        </w:rPr>
      </w:pPr>
    </w:p>
    <w:p w14:paraId="51807BB2" w14:textId="49162F82" w:rsidR="00CB08B7" w:rsidRPr="00E669FD" w:rsidRDefault="00CB08B7" w:rsidP="00E669FD">
      <w:pPr>
        <w:spacing w:line="360" w:lineRule="auto"/>
        <w:rPr>
          <w:rFonts w:ascii="Times New Roman" w:hAnsi="Times New Roman" w:cs="Times New Roman"/>
          <w:sz w:val="24"/>
        </w:rPr>
      </w:pPr>
    </w:p>
    <w:p w14:paraId="732971E1" w14:textId="1802B4E9" w:rsidR="00CB08B7" w:rsidRPr="00E669FD" w:rsidRDefault="00CB08B7" w:rsidP="00E669FD">
      <w:pPr>
        <w:spacing w:line="360" w:lineRule="auto"/>
        <w:rPr>
          <w:rFonts w:ascii="Times New Roman" w:hAnsi="Times New Roman" w:cs="Times New Roman"/>
          <w:sz w:val="24"/>
        </w:rPr>
      </w:pPr>
    </w:p>
    <w:p w14:paraId="3AE2FEF9" w14:textId="315C765E" w:rsidR="00CB08B7" w:rsidRPr="00E669FD" w:rsidRDefault="00CB08B7" w:rsidP="00E669FD">
      <w:pPr>
        <w:spacing w:line="360" w:lineRule="auto"/>
        <w:rPr>
          <w:rFonts w:ascii="Times New Roman" w:hAnsi="Times New Roman" w:cs="Times New Roman"/>
          <w:sz w:val="24"/>
        </w:rPr>
      </w:pPr>
    </w:p>
    <w:p w14:paraId="4335BACE" w14:textId="7F4C55B0" w:rsidR="00CB08B7" w:rsidRPr="00E669FD" w:rsidRDefault="00CB08B7" w:rsidP="00E669FD">
      <w:pPr>
        <w:spacing w:line="360" w:lineRule="auto"/>
        <w:rPr>
          <w:rFonts w:ascii="Times New Roman" w:hAnsi="Times New Roman" w:cs="Times New Roman"/>
          <w:sz w:val="24"/>
        </w:rPr>
      </w:pPr>
    </w:p>
    <w:p w14:paraId="2E802D83" w14:textId="19291CC7" w:rsidR="00CB08B7" w:rsidRPr="00E669FD" w:rsidRDefault="00CB08B7" w:rsidP="00E669FD">
      <w:pPr>
        <w:spacing w:line="360" w:lineRule="auto"/>
        <w:rPr>
          <w:rFonts w:ascii="Times New Roman" w:hAnsi="Times New Roman" w:cs="Times New Roman"/>
          <w:sz w:val="24"/>
        </w:rPr>
      </w:pPr>
    </w:p>
    <w:p w14:paraId="5941CF37" w14:textId="77777777" w:rsidR="00CB08B7" w:rsidRPr="00E669FD" w:rsidRDefault="00CB08B7" w:rsidP="00E669FD">
      <w:pPr>
        <w:spacing w:line="360" w:lineRule="auto"/>
        <w:rPr>
          <w:rFonts w:ascii="Times New Roman" w:hAnsi="Times New Roman" w:cs="Times New Roman"/>
          <w:sz w:val="24"/>
        </w:rPr>
      </w:pPr>
    </w:p>
    <w:p w14:paraId="026EDEB1" w14:textId="783ADD22" w:rsidR="00CB08B7" w:rsidRDefault="00CB08B7" w:rsidP="00E669FD">
      <w:pPr>
        <w:spacing w:line="360" w:lineRule="auto"/>
        <w:rPr>
          <w:rFonts w:ascii="Times New Roman" w:hAnsi="Times New Roman" w:cs="Times New Roman"/>
          <w:sz w:val="24"/>
        </w:rPr>
      </w:pPr>
    </w:p>
    <w:p w14:paraId="05424C5A" w14:textId="5B77DADB" w:rsidR="008204D4" w:rsidRDefault="008204D4" w:rsidP="00E669FD">
      <w:pPr>
        <w:spacing w:line="360" w:lineRule="auto"/>
        <w:rPr>
          <w:rFonts w:ascii="Times New Roman" w:hAnsi="Times New Roman" w:cs="Times New Roman"/>
          <w:sz w:val="24"/>
        </w:rPr>
      </w:pPr>
    </w:p>
    <w:p w14:paraId="2013EC50" w14:textId="375D69FE" w:rsidR="008204D4" w:rsidRDefault="008204D4" w:rsidP="00E669FD">
      <w:pPr>
        <w:spacing w:line="360" w:lineRule="auto"/>
        <w:rPr>
          <w:rFonts w:ascii="Times New Roman" w:hAnsi="Times New Roman" w:cs="Times New Roman"/>
          <w:sz w:val="24"/>
        </w:rPr>
      </w:pPr>
    </w:p>
    <w:p w14:paraId="15B80034" w14:textId="4EEC96F1" w:rsidR="008204D4" w:rsidRDefault="008204D4" w:rsidP="00E669FD">
      <w:pPr>
        <w:spacing w:line="360" w:lineRule="auto"/>
        <w:rPr>
          <w:rFonts w:ascii="Times New Roman" w:hAnsi="Times New Roman" w:cs="Times New Roman"/>
          <w:sz w:val="24"/>
        </w:rPr>
      </w:pPr>
    </w:p>
    <w:p w14:paraId="65678366" w14:textId="4F28D6D1" w:rsidR="008204D4" w:rsidRDefault="008204D4" w:rsidP="00E669FD">
      <w:pPr>
        <w:spacing w:line="360" w:lineRule="auto"/>
        <w:rPr>
          <w:rFonts w:ascii="Times New Roman" w:hAnsi="Times New Roman" w:cs="Times New Roman"/>
          <w:sz w:val="24"/>
        </w:rPr>
      </w:pPr>
    </w:p>
    <w:p w14:paraId="6CC5E5F1" w14:textId="7F133C78" w:rsidR="008204D4" w:rsidRDefault="008204D4" w:rsidP="00E669FD">
      <w:pPr>
        <w:spacing w:line="360" w:lineRule="auto"/>
        <w:rPr>
          <w:rFonts w:ascii="Times New Roman" w:hAnsi="Times New Roman" w:cs="Times New Roman"/>
          <w:sz w:val="24"/>
        </w:rPr>
      </w:pPr>
    </w:p>
    <w:p w14:paraId="2003B36B" w14:textId="4906D208" w:rsidR="008204D4" w:rsidRDefault="008204D4" w:rsidP="00E669FD">
      <w:pPr>
        <w:spacing w:line="360" w:lineRule="auto"/>
        <w:rPr>
          <w:rFonts w:ascii="Times New Roman" w:hAnsi="Times New Roman" w:cs="Times New Roman"/>
          <w:sz w:val="24"/>
        </w:rPr>
      </w:pPr>
    </w:p>
    <w:p w14:paraId="25B465A8" w14:textId="14ACB553" w:rsidR="008204D4" w:rsidRDefault="008204D4" w:rsidP="00E669FD">
      <w:pPr>
        <w:spacing w:line="360" w:lineRule="auto"/>
        <w:rPr>
          <w:rFonts w:ascii="Times New Roman" w:hAnsi="Times New Roman" w:cs="Times New Roman"/>
          <w:sz w:val="24"/>
        </w:rPr>
      </w:pPr>
    </w:p>
    <w:p w14:paraId="40B4FC15" w14:textId="7A377DAE" w:rsidR="008204D4" w:rsidRDefault="008204D4" w:rsidP="00E669FD">
      <w:pPr>
        <w:spacing w:line="360" w:lineRule="auto"/>
        <w:rPr>
          <w:rFonts w:ascii="Times New Roman" w:hAnsi="Times New Roman" w:cs="Times New Roman"/>
          <w:sz w:val="24"/>
        </w:rPr>
      </w:pPr>
    </w:p>
    <w:p w14:paraId="3DDD6410" w14:textId="71548A5C" w:rsidR="008204D4" w:rsidRDefault="008204D4" w:rsidP="00E669FD">
      <w:pPr>
        <w:spacing w:line="360" w:lineRule="auto"/>
        <w:rPr>
          <w:rFonts w:ascii="Times New Roman" w:hAnsi="Times New Roman" w:cs="Times New Roman"/>
          <w:sz w:val="24"/>
        </w:rPr>
      </w:pPr>
    </w:p>
    <w:p w14:paraId="534CCF60" w14:textId="44BC7BB4" w:rsidR="008204D4" w:rsidRDefault="008204D4" w:rsidP="00E669FD">
      <w:pPr>
        <w:spacing w:line="360" w:lineRule="auto"/>
        <w:rPr>
          <w:rFonts w:ascii="Times New Roman" w:hAnsi="Times New Roman" w:cs="Times New Roman"/>
          <w:sz w:val="24"/>
        </w:rPr>
      </w:pPr>
    </w:p>
    <w:p w14:paraId="0DE27C77" w14:textId="44CD8D10" w:rsidR="008204D4" w:rsidRDefault="008204D4" w:rsidP="00E669FD">
      <w:pPr>
        <w:spacing w:line="360" w:lineRule="auto"/>
        <w:rPr>
          <w:rFonts w:ascii="Times New Roman" w:hAnsi="Times New Roman" w:cs="Times New Roman"/>
          <w:sz w:val="24"/>
        </w:rPr>
      </w:pPr>
    </w:p>
    <w:p w14:paraId="1CA9829F" w14:textId="2E04BF24" w:rsidR="008204D4" w:rsidRDefault="008204D4" w:rsidP="00E669FD">
      <w:pPr>
        <w:spacing w:line="360" w:lineRule="auto"/>
        <w:rPr>
          <w:rFonts w:ascii="Times New Roman" w:hAnsi="Times New Roman" w:cs="Times New Roman"/>
          <w:sz w:val="24"/>
        </w:rPr>
      </w:pPr>
    </w:p>
    <w:p w14:paraId="07259675" w14:textId="4809B9D4" w:rsidR="008204D4" w:rsidRDefault="008204D4" w:rsidP="00E669FD">
      <w:pPr>
        <w:spacing w:line="360" w:lineRule="auto"/>
        <w:rPr>
          <w:rFonts w:ascii="Times New Roman" w:hAnsi="Times New Roman" w:cs="Times New Roman"/>
          <w:sz w:val="24"/>
        </w:rPr>
      </w:pPr>
    </w:p>
    <w:p w14:paraId="382AE41D" w14:textId="607E0E2A" w:rsidR="008204D4" w:rsidRDefault="008204D4" w:rsidP="00E669FD">
      <w:pPr>
        <w:spacing w:line="360" w:lineRule="auto"/>
        <w:rPr>
          <w:rFonts w:ascii="Times New Roman" w:hAnsi="Times New Roman" w:cs="Times New Roman"/>
          <w:sz w:val="24"/>
        </w:rPr>
      </w:pPr>
    </w:p>
    <w:p w14:paraId="5EF25518" w14:textId="11B772E2" w:rsidR="008204D4" w:rsidRDefault="008204D4" w:rsidP="00E669FD">
      <w:pPr>
        <w:spacing w:line="360" w:lineRule="auto"/>
        <w:rPr>
          <w:rFonts w:ascii="Times New Roman" w:hAnsi="Times New Roman" w:cs="Times New Roman"/>
          <w:sz w:val="24"/>
        </w:rPr>
      </w:pPr>
    </w:p>
    <w:p w14:paraId="45BEF090" w14:textId="491FA173" w:rsidR="008204D4" w:rsidRDefault="008204D4" w:rsidP="00E669FD">
      <w:pPr>
        <w:spacing w:line="360" w:lineRule="auto"/>
        <w:rPr>
          <w:rFonts w:ascii="Times New Roman" w:hAnsi="Times New Roman" w:cs="Times New Roman"/>
          <w:sz w:val="24"/>
        </w:rPr>
      </w:pPr>
    </w:p>
    <w:p w14:paraId="5D818A26" w14:textId="4D9DB7AF" w:rsidR="008204D4" w:rsidRDefault="008204D4" w:rsidP="00E669FD">
      <w:pPr>
        <w:spacing w:line="360" w:lineRule="auto"/>
        <w:rPr>
          <w:rFonts w:ascii="Times New Roman" w:hAnsi="Times New Roman" w:cs="Times New Roman"/>
          <w:sz w:val="24"/>
        </w:rPr>
      </w:pPr>
    </w:p>
    <w:p w14:paraId="369C9349" w14:textId="2FCB21C6" w:rsidR="008204D4" w:rsidRDefault="008204D4" w:rsidP="00E669FD">
      <w:pPr>
        <w:spacing w:line="360" w:lineRule="auto"/>
        <w:rPr>
          <w:rFonts w:ascii="Times New Roman" w:hAnsi="Times New Roman" w:cs="Times New Roman"/>
          <w:sz w:val="24"/>
        </w:rPr>
      </w:pPr>
    </w:p>
    <w:p w14:paraId="1EDB82FF" w14:textId="663D30D9" w:rsidR="008204D4" w:rsidRDefault="008204D4" w:rsidP="00E669FD">
      <w:pPr>
        <w:spacing w:line="360" w:lineRule="auto"/>
        <w:rPr>
          <w:rFonts w:ascii="Times New Roman" w:hAnsi="Times New Roman" w:cs="Times New Roman"/>
          <w:sz w:val="24"/>
        </w:rPr>
      </w:pPr>
    </w:p>
    <w:p w14:paraId="5487E838" w14:textId="7CE4A20D" w:rsidR="008204D4" w:rsidRDefault="008204D4" w:rsidP="00E669FD">
      <w:pPr>
        <w:spacing w:line="360" w:lineRule="auto"/>
        <w:rPr>
          <w:rFonts w:ascii="Times New Roman" w:hAnsi="Times New Roman" w:cs="Times New Roman"/>
          <w:sz w:val="24"/>
        </w:rPr>
      </w:pPr>
    </w:p>
    <w:p w14:paraId="6A29DAA2" w14:textId="62B57A40" w:rsidR="008204D4" w:rsidRDefault="008204D4" w:rsidP="00E669FD">
      <w:pPr>
        <w:spacing w:line="360" w:lineRule="auto"/>
        <w:rPr>
          <w:rFonts w:ascii="Times New Roman" w:hAnsi="Times New Roman" w:cs="Times New Roman"/>
          <w:sz w:val="24"/>
        </w:rPr>
      </w:pPr>
    </w:p>
    <w:p w14:paraId="671FDDB0" w14:textId="77777777" w:rsidR="008204D4" w:rsidRPr="00E669FD" w:rsidRDefault="008204D4" w:rsidP="00E669FD">
      <w:pPr>
        <w:spacing w:line="360" w:lineRule="auto"/>
        <w:rPr>
          <w:rFonts w:ascii="Times New Roman" w:hAnsi="Times New Roman" w:cs="Times New Roman"/>
          <w:sz w:val="24"/>
        </w:rPr>
      </w:pPr>
    </w:p>
    <w:p w14:paraId="0A1ECD85" w14:textId="77777777" w:rsidR="00CB08B7" w:rsidRPr="00E669FD" w:rsidRDefault="00CB08B7" w:rsidP="00E669FD">
      <w:pPr>
        <w:spacing w:line="360" w:lineRule="auto"/>
        <w:rPr>
          <w:rFonts w:ascii="Times New Roman" w:hAnsi="Times New Roman" w:cs="Times New Roman"/>
          <w:sz w:val="24"/>
        </w:rPr>
      </w:pPr>
    </w:p>
    <w:p w14:paraId="2C52F9A3" w14:textId="33777DB8" w:rsidR="00E1479A" w:rsidRPr="00E669FD" w:rsidRDefault="00FC1FAB" w:rsidP="00E669FD">
      <w:pPr>
        <w:spacing w:line="360" w:lineRule="auto"/>
        <w:rPr>
          <w:rFonts w:ascii="Times New Roman" w:hAnsi="Times New Roman" w:cs="Times New Roman"/>
          <w:sz w:val="24"/>
          <w:szCs w:val="24"/>
        </w:rPr>
      </w:pPr>
      <w:r w:rsidRPr="00E669FD">
        <w:rPr>
          <w:rFonts w:ascii="Times New Roman" w:hAnsi="Times New Roman" w:cs="Times New Roman"/>
          <w:sz w:val="24"/>
          <w:szCs w:val="24"/>
        </w:rPr>
        <w:t>Kvalitets</w:t>
      </w:r>
      <w:r w:rsidR="0027403B" w:rsidRPr="00E669FD">
        <w:rPr>
          <w:rFonts w:ascii="Times New Roman" w:hAnsi="Times New Roman" w:cs="Times New Roman"/>
          <w:sz w:val="24"/>
          <w:szCs w:val="24"/>
        </w:rPr>
        <w:t xml:space="preserve">redovisning </w:t>
      </w:r>
      <w:r w:rsidRPr="00E669FD">
        <w:rPr>
          <w:rFonts w:ascii="Times New Roman" w:hAnsi="Times New Roman" w:cs="Times New Roman"/>
          <w:sz w:val="24"/>
          <w:szCs w:val="24"/>
        </w:rPr>
        <w:t>skriven av</w:t>
      </w:r>
      <w:r w:rsidR="00E1479A" w:rsidRPr="00E669FD">
        <w:rPr>
          <w:rFonts w:ascii="Times New Roman" w:hAnsi="Times New Roman" w:cs="Times New Roman"/>
          <w:sz w:val="24"/>
          <w:szCs w:val="24"/>
        </w:rPr>
        <w:t xml:space="preserve"> </w:t>
      </w:r>
    </w:p>
    <w:bookmarkEnd w:id="0"/>
    <w:p w14:paraId="279C1B18" w14:textId="79C0C09D" w:rsidR="001348B8" w:rsidRPr="00E669FD" w:rsidRDefault="00F74664" w:rsidP="00E669FD">
      <w:pPr>
        <w:spacing w:line="360" w:lineRule="auto"/>
        <w:rPr>
          <w:rFonts w:ascii="Times New Roman" w:hAnsi="Times New Roman" w:cs="Times New Roman"/>
          <w:sz w:val="24"/>
        </w:rPr>
      </w:pPr>
      <w:r w:rsidRPr="00E669FD">
        <w:rPr>
          <w:rFonts w:ascii="Times New Roman" w:hAnsi="Times New Roman" w:cs="Times New Roman"/>
          <w:sz w:val="24"/>
          <w:szCs w:val="24"/>
        </w:rPr>
        <w:lastRenderedPageBreak/>
        <w:t>Malin</w:t>
      </w:r>
      <w:r w:rsidR="001745E1" w:rsidRPr="00E669FD">
        <w:rPr>
          <w:rFonts w:ascii="Times New Roman" w:hAnsi="Times New Roman" w:cs="Times New Roman"/>
          <w:sz w:val="24"/>
          <w:szCs w:val="24"/>
        </w:rPr>
        <w:t xml:space="preserve"> </w:t>
      </w:r>
      <w:r w:rsidRPr="00E669FD">
        <w:rPr>
          <w:rFonts w:ascii="Times New Roman" w:hAnsi="Times New Roman" w:cs="Times New Roman"/>
          <w:sz w:val="24"/>
          <w:szCs w:val="24"/>
        </w:rPr>
        <w:t>Wincrantz</w:t>
      </w:r>
      <w:r w:rsidR="001745E1" w:rsidRPr="00E669FD">
        <w:rPr>
          <w:rFonts w:ascii="Times New Roman" w:hAnsi="Times New Roman" w:cs="Times New Roman"/>
          <w:sz w:val="24"/>
          <w:szCs w:val="24"/>
        </w:rPr>
        <w:t>, rektor</w:t>
      </w:r>
    </w:p>
    <w:sectPr w:rsidR="001348B8" w:rsidRPr="00E669FD" w:rsidSect="0051055A">
      <w:footerReference w:type="default" r:id="rId10"/>
      <w:pgSz w:w="11909" w:h="16834"/>
      <w:pgMar w:top="1440" w:right="1440" w:bottom="1440" w:left="144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EE09" w14:textId="77777777" w:rsidR="00CB08B7" w:rsidRDefault="00CB08B7" w:rsidP="000C6377">
      <w:pPr>
        <w:spacing w:line="240" w:lineRule="auto"/>
      </w:pPr>
      <w:r>
        <w:separator/>
      </w:r>
    </w:p>
  </w:endnote>
  <w:endnote w:type="continuationSeparator" w:id="0">
    <w:p w14:paraId="5EEC5C7C" w14:textId="77777777" w:rsidR="00CB08B7" w:rsidRDefault="00CB08B7" w:rsidP="000C6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DEB2" w14:textId="77777777" w:rsidR="00CB08B7" w:rsidRDefault="00CB08B7">
    <w:pPr>
      <w:pStyle w:val="Sidfot"/>
      <w:jc w:val="right"/>
    </w:pPr>
    <w:r>
      <w:fldChar w:fldCharType="begin"/>
    </w:r>
    <w:r>
      <w:instrText>PAGE   \* MERGEFORMAT</w:instrText>
    </w:r>
    <w:r>
      <w:fldChar w:fldCharType="separate"/>
    </w:r>
    <w:r>
      <w:rPr>
        <w:lang w:val="sv-SE"/>
      </w:rPr>
      <w:t>2</w:t>
    </w:r>
    <w:r>
      <w:fldChar w:fldCharType="end"/>
    </w:r>
  </w:p>
  <w:p w14:paraId="494F321F" w14:textId="77777777" w:rsidR="00CB08B7" w:rsidRDefault="00CB08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2131" w14:textId="77777777" w:rsidR="00CB08B7" w:rsidRDefault="00CB08B7" w:rsidP="000C6377">
      <w:pPr>
        <w:spacing w:line="240" w:lineRule="auto"/>
      </w:pPr>
      <w:r>
        <w:separator/>
      </w:r>
    </w:p>
  </w:footnote>
  <w:footnote w:type="continuationSeparator" w:id="0">
    <w:p w14:paraId="6354E862" w14:textId="77777777" w:rsidR="00CB08B7" w:rsidRDefault="00CB08B7" w:rsidP="000C63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A6"/>
    <w:multiLevelType w:val="hybridMultilevel"/>
    <w:tmpl w:val="34A88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B01533"/>
    <w:multiLevelType w:val="hybridMultilevel"/>
    <w:tmpl w:val="02164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0E50346"/>
    <w:multiLevelType w:val="hybridMultilevel"/>
    <w:tmpl w:val="63841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8A74D0"/>
    <w:multiLevelType w:val="hybridMultilevel"/>
    <w:tmpl w:val="063EB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B427DB"/>
    <w:multiLevelType w:val="hybridMultilevel"/>
    <w:tmpl w:val="596CE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222E70"/>
    <w:multiLevelType w:val="hybridMultilevel"/>
    <w:tmpl w:val="9A30C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0C5295"/>
    <w:multiLevelType w:val="hybridMultilevel"/>
    <w:tmpl w:val="52D2CB46"/>
    <w:lvl w:ilvl="0" w:tplc="2C26FB10">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22A7A31"/>
    <w:multiLevelType w:val="hybridMultilevel"/>
    <w:tmpl w:val="07464C6A"/>
    <w:lvl w:ilvl="0" w:tplc="D542C3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41E6760"/>
    <w:multiLevelType w:val="hybridMultilevel"/>
    <w:tmpl w:val="2FB8F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1E5E91"/>
    <w:multiLevelType w:val="hybridMultilevel"/>
    <w:tmpl w:val="19484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6D317C"/>
    <w:multiLevelType w:val="hybridMultilevel"/>
    <w:tmpl w:val="AA26FEF4"/>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654EF6"/>
    <w:multiLevelType w:val="hybridMultilevel"/>
    <w:tmpl w:val="F6420782"/>
    <w:lvl w:ilvl="0" w:tplc="6EA646EA">
      <w:numFmt w:val="bullet"/>
      <w:lvlText w:val="-"/>
      <w:lvlJc w:val="left"/>
      <w:pPr>
        <w:ind w:left="720" w:hanging="360"/>
      </w:pPr>
      <w:rPr>
        <w:rFonts w:ascii="Times New Roman" w:eastAsia="Arial"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F1D62"/>
    <w:multiLevelType w:val="hybridMultilevel"/>
    <w:tmpl w:val="CE9E2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597EF5"/>
    <w:multiLevelType w:val="hybridMultilevel"/>
    <w:tmpl w:val="433EFC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AC26A8C"/>
    <w:multiLevelType w:val="hybridMultilevel"/>
    <w:tmpl w:val="76C25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097442"/>
    <w:multiLevelType w:val="hybridMultilevel"/>
    <w:tmpl w:val="4DECD16E"/>
    <w:lvl w:ilvl="0" w:tplc="5D70EF70">
      <w:start w:val="4"/>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B23F68"/>
    <w:multiLevelType w:val="hybridMultilevel"/>
    <w:tmpl w:val="F7CE4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ED076D7"/>
    <w:multiLevelType w:val="hybridMultilevel"/>
    <w:tmpl w:val="CE9E2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9334C"/>
    <w:multiLevelType w:val="hybridMultilevel"/>
    <w:tmpl w:val="4FD8774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492FD0"/>
    <w:multiLevelType w:val="hybridMultilevel"/>
    <w:tmpl w:val="EFA8867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71361E9"/>
    <w:multiLevelType w:val="multilevel"/>
    <w:tmpl w:val="D27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034DF"/>
    <w:multiLevelType w:val="hybridMultilevel"/>
    <w:tmpl w:val="26DC49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7709C4"/>
    <w:multiLevelType w:val="hybridMultilevel"/>
    <w:tmpl w:val="844A77F6"/>
    <w:lvl w:ilvl="0" w:tplc="041D0001">
      <w:start w:val="1"/>
      <w:numFmt w:val="bullet"/>
      <w:lvlText w:val=""/>
      <w:lvlJc w:val="left"/>
      <w:pPr>
        <w:tabs>
          <w:tab w:val="num" w:pos="720"/>
        </w:tabs>
        <w:ind w:left="720" w:hanging="360"/>
      </w:pPr>
      <w:rPr>
        <w:rFonts w:ascii="Symbol" w:hAnsi="Symbol" w:hint="default"/>
      </w:rPr>
    </w:lvl>
    <w:lvl w:ilvl="1" w:tplc="0F9AD06C">
      <w:start w:val="2001"/>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E35C6"/>
    <w:multiLevelType w:val="hybridMultilevel"/>
    <w:tmpl w:val="4BB23D48"/>
    <w:lvl w:ilvl="0" w:tplc="15FCDB9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F924ADE"/>
    <w:multiLevelType w:val="hybridMultilevel"/>
    <w:tmpl w:val="5CC8E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32C79F2"/>
    <w:multiLevelType w:val="hybridMultilevel"/>
    <w:tmpl w:val="06983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9B1C6E"/>
    <w:multiLevelType w:val="hybridMultilevel"/>
    <w:tmpl w:val="29A61262"/>
    <w:lvl w:ilvl="0" w:tplc="D7DE0C5A">
      <w:start w:val="1"/>
      <w:numFmt w:val="decimal"/>
      <w:lvlText w:val="%1."/>
      <w:lvlJc w:val="left"/>
      <w:pPr>
        <w:ind w:left="1160" w:hanging="360"/>
      </w:pPr>
      <w:rPr>
        <w:rFonts w:hint="default"/>
      </w:rPr>
    </w:lvl>
    <w:lvl w:ilvl="1" w:tplc="041D0019" w:tentative="1">
      <w:start w:val="1"/>
      <w:numFmt w:val="lowerLetter"/>
      <w:lvlText w:val="%2."/>
      <w:lvlJc w:val="left"/>
      <w:pPr>
        <w:ind w:left="1880" w:hanging="360"/>
      </w:pPr>
    </w:lvl>
    <w:lvl w:ilvl="2" w:tplc="041D001B" w:tentative="1">
      <w:start w:val="1"/>
      <w:numFmt w:val="lowerRoman"/>
      <w:lvlText w:val="%3."/>
      <w:lvlJc w:val="right"/>
      <w:pPr>
        <w:ind w:left="2600" w:hanging="180"/>
      </w:pPr>
    </w:lvl>
    <w:lvl w:ilvl="3" w:tplc="041D000F" w:tentative="1">
      <w:start w:val="1"/>
      <w:numFmt w:val="decimal"/>
      <w:lvlText w:val="%4."/>
      <w:lvlJc w:val="left"/>
      <w:pPr>
        <w:ind w:left="3320" w:hanging="360"/>
      </w:pPr>
    </w:lvl>
    <w:lvl w:ilvl="4" w:tplc="041D0019" w:tentative="1">
      <w:start w:val="1"/>
      <w:numFmt w:val="lowerLetter"/>
      <w:lvlText w:val="%5."/>
      <w:lvlJc w:val="left"/>
      <w:pPr>
        <w:ind w:left="4040" w:hanging="360"/>
      </w:pPr>
    </w:lvl>
    <w:lvl w:ilvl="5" w:tplc="041D001B" w:tentative="1">
      <w:start w:val="1"/>
      <w:numFmt w:val="lowerRoman"/>
      <w:lvlText w:val="%6."/>
      <w:lvlJc w:val="right"/>
      <w:pPr>
        <w:ind w:left="4760" w:hanging="180"/>
      </w:pPr>
    </w:lvl>
    <w:lvl w:ilvl="6" w:tplc="041D000F" w:tentative="1">
      <w:start w:val="1"/>
      <w:numFmt w:val="decimal"/>
      <w:lvlText w:val="%7."/>
      <w:lvlJc w:val="left"/>
      <w:pPr>
        <w:ind w:left="5480" w:hanging="360"/>
      </w:pPr>
    </w:lvl>
    <w:lvl w:ilvl="7" w:tplc="041D0019" w:tentative="1">
      <w:start w:val="1"/>
      <w:numFmt w:val="lowerLetter"/>
      <w:lvlText w:val="%8."/>
      <w:lvlJc w:val="left"/>
      <w:pPr>
        <w:ind w:left="6200" w:hanging="360"/>
      </w:pPr>
    </w:lvl>
    <w:lvl w:ilvl="8" w:tplc="041D001B" w:tentative="1">
      <w:start w:val="1"/>
      <w:numFmt w:val="lowerRoman"/>
      <w:lvlText w:val="%9."/>
      <w:lvlJc w:val="right"/>
      <w:pPr>
        <w:ind w:left="6920" w:hanging="180"/>
      </w:pPr>
    </w:lvl>
  </w:abstractNum>
  <w:abstractNum w:abstractNumId="27" w15:restartNumberingAfterBreak="0">
    <w:nsid w:val="5BED4D39"/>
    <w:multiLevelType w:val="hybridMultilevel"/>
    <w:tmpl w:val="7806DE10"/>
    <w:lvl w:ilvl="0" w:tplc="A2C61B7A">
      <w:start w:val="1"/>
      <w:numFmt w:val="decimal"/>
      <w:lvlText w:val="%1."/>
      <w:lvlJc w:val="left"/>
      <w:pPr>
        <w:ind w:left="800" w:hanging="360"/>
      </w:pPr>
      <w:rPr>
        <w:rFonts w:hint="default"/>
      </w:rPr>
    </w:lvl>
    <w:lvl w:ilvl="1" w:tplc="041D0019" w:tentative="1">
      <w:start w:val="1"/>
      <w:numFmt w:val="lowerLetter"/>
      <w:lvlText w:val="%2."/>
      <w:lvlJc w:val="left"/>
      <w:pPr>
        <w:ind w:left="1520" w:hanging="360"/>
      </w:pPr>
    </w:lvl>
    <w:lvl w:ilvl="2" w:tplc="041D001B" w:tentative="1">
      <w:start w:val="1"/>
      <w:numFmt w:val="lowerRoman"/>
      <w:lvlText w:val="%3."/>
      <w:lvlJc w:val="right"/>
      <w:pPr>
        <w:ind w:left="2240" w:hanging="180"/>
      </w:pPr>
    </w:lvl>
    <w:lvl w:ilvl="3" w:tplc="041D000F" w:tentative="1">
      <w:start w:val="1"/>
      <w:numFmt w:val="decimal"/>
      <w:lvlText w:val="%4."/>
      <w:lvlJc w:val="left"/>
      <w:pPr>
        <w:ind w:left="2960" w:hanging="360"/>
      </w:pPr>
    </w:lvl>
    <w:lvl w:ilvl="4" w:tplc="041D0019" w:tentative="1">
      <w:start w:val="1"/>
      <w:numFmt w:val="lowerLetter"/>
      <w:lvlText w:val="%5."/>
      <w:lvlJc w:val="left"/>
      <w:pPr>
        <w:ind w:left="3680" w:hanging="360"/>
      </w:pPr>
    </w:lvl>
    <w:lvl w:ilvl="5" w:tplc="041D001B" w:tentative="1">
      <w:start w:val="1"/>
      <w:numFmt w:val="lowerRoman"/>
      <w:lvlText w:val="%6."/>
      <w:lvlJc w:val="right"/>
      <w:pPr>
        <w:ind w:left="4400" w:hanging="180"/>
      </w:pPr>
    </w:lvl>
    <w:lvl w:ilvl="6" w:tplc="041D000F" w:tentative="1">
      <w:start w:val="1"/>
      <w:numFmt w:val="decimal"/>
      <w:lvlText w:val="%7."/>
      <w:lvlJc w:val="left"/>
      <w:pPr>
        <w:ind w:left="5120" w:hanging="360"/>
      </w:pPr>
    </w:lvl>
    <w:lvl w:ilvl="7" w:tplc="041D0019" w:tentative="1">
      <w:start w:val="1"/>
      <w:numFmt w:val="lowerLetter"/>
      <w:lvlText w:val="%8."/>
      <w:lvlJc w:val="left"/>
      <w:pPr>
        <w:ind w:left="5840" w:hanging="360"/>
      </w:pPr>
    </w:lvl>
    <w:lvl w:ilvl="8" w:tplc="041D001B" w:tentative="1">
      <w:start w:val="1"/>
      <w:numFmt w:val="lowerRoman"/>
      <w:lvlText w:val="%9."/>
      <w:lvlJc w:val="right"/>
      <w:pPr>
        <w:ind w:left="6560" w:hanging="180"/>
      </w:pPr>
    </w:lvl>
  </w:abstractNum>
  <w:abstractNum w:abstractNumId="28" w15:restartNumberingAfterBreak="0">
    <w:nsid w:val="62B86894"/>
    <w:multiLevelType w:val="hybridMultilevel"/>
    <w:tmpl w:val="9B0A5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55950D4"/>
    <w:multiLevelType w:val="hybridMultilevel"/>
    <w:tmpl w:val="1B78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0049E7"/>
    <w:multiLevelType w:val="hybridMultilevel"/>
    <w:tmpl w:val="EDAA1D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92E65FB"/>
    <w:multiLevelType w:val="hybridMultilevel"/>
    <w:tmpl w:val="26CCE2D4"/>
    <w:lvl w:ilvl="0" w:tplc="041D000F">
      <w:start w:val="1"/>
      <w:numFmt w:val="decimal"/>
      <w:lvlText w:val="%1."/>
      <w:lvlJc w:val="left"/>
      <w:pPr>
        <w:ind w:left="720" w:hanging="360"/>
      </w:pPr>
      <w:rPr>
        <w:rFonts w:hint="default"/>
      </w:rPr>
    </w:lvl>
    <w:lvl w:ilvl="1" w:tplc="6EA646EA">
      <w:numFmt w:val="bullet"/>
      <w:lvlText w:val="-"/>
      <w:lvlJc w:val="left"/>
      <w:pPr>
        <w:ind w:left="1440" w:hanging="360"/>
      </w:pPr>
      <w:rPr>
        <w:rFonts w:ascii="Times New Roman" w:eastAsia="Arial"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F153E24"/>
    <w:multiLevelType w:val="hybridMultilevel"/>
    <w:tmpl w:val="5A4A4C24"/>
    <w:lvl w:ilvl="0" w:tplc="D7B620D8">
      <w:start w:val="5"/>
      <w:numFmt w:val="bullet"/>
      <w:lvlText w:val="-"/>
      <w:lvlJc w:val="left"/>
      <w:pPr>
        <w:ind w:left="720" w:hanging="360"/>
      </w:pPr>
      <w:rPr>
        <w:rFonts w:ascii="Times New Roman" w:eastAsia="Arial"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F10257"/>
    <w:multiLevelType w:val="hybridMultilevel"/>
    <w:tmpl w:val="EDEAF1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21B4DDF"/>
    <w:multiLevelType w:val="hybridMultilevel"/>
    <w:tmpl w:val="6B02AC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E3309"/>
    <w:multiLevelType w:val="hybridMultilevel"/>
    <w:tmpl w:val="CE9E2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FE166C"/>
    <w:multiLevelType w:val="multilevel"/>
    <w:tmpl w:val="BDBAF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6"/>
  </w:num>
  <w:num w:numId="2">
    <w:abstractNumId w:val="15"/>
  </w:num>
  <w:num w:numId="3">
    <w:abstractNumId w:val="30"/>
  </w:num>
  <w:num w:numId="4">
    <w:abstractNumId w:val="6"/>
  </w:num>
  <w:num w:numId="5">
    <w:abstractNumId w:val="27"/>
  </w:num>
  <w:num w:numId="6">
    <w:abstractNumId w:val="26"/>
  </w:num>
  <w:num w:numId="7">
    <w:abstractNumId w:val="19"/>
  </w:num>
  <w:num w:numId="8">
    <w:abstractNumId w:val="5"/>
  </w:num>
  <w:num w:numId="9">
    <w:abstractNumId w:val="14"/>
  </w:num>
  <w:num w:numId="10">
    <w:abstractNumId w:val="20"/>
  </w:num>
  <w:num w:numId="11">
    <w:abstractNumId w:val="16"/>
  </w:num>
  <w:num w:numId="12">
    <w:abstractNumId w:val="24"/>
  </w:num>
  <w:num w:numId="13">
    <w:abstractNumId w:val="13"/>
  </w:num>
  <w:num w:numId="14">
    <w:abstractNumId w:val="3"/>
  </w:num>
  <w:num w:numId="15">
    <w:abstractNumId w:val="12"/>
  </w:num>
  <w:num w:numId="16">
    <w:abstractNumId w:val="35"/>
  </w:num>
  <w:num w:numId="17">
    <w:abstractNumId w:val="17"/>
  </w:num>
  <w:num w:numId="18">
    <w:abstractNumId w:val="33"/>
  </w:num>
  <w:num w:numId="19">
    <w:abstractNumId w:val="10"/>
  </w:num>
  <w:num w:numId="20">
    <w:abstractNumId w:val="21"/>
  </w:num>
  <w:num w:numId="21">
    <w:abstractNumId w:val="31"/>
  </w:num>
  <w:num w:numId="22">
    <w:abstractNumId w:val="29"/>
  </w:num>
  <w:num w:numId="23">
    <w:abstractNumId w:val="8"/>
  </w:num>
  <w:num w:numId="24">
    <w:abstractNumId w:val="1"/>
  </w:num>
  <w:num w:numId="25">
    <w:abstractNumId w:val="25"/>
  </w:num>
  <w:num w:numId="26">
    <w:abstractNumId w:val="0"/>
  </w:num>
  <w:num w:numId="27">
    <w:abstractNumId w:val="28"/>
  </w:num>
  <w:num w:numId="28">
    <w:abstractNumId w:val="34"/>
  </w:num>
  <w:num w:numId="29">
    <w:abstractNumId w:val="32"/>
  </w:num>
  <w:num w:numId="30">
    <w:abstractNumId w:val="4"/>
  </w:num>
  <w:num w:numId="31">
    <w:abstractNumId w:val="2"/>
  </w:num>
  <w:num w:numId="32">
    <w:abstractNumId w:val="18"/>
  </w:num>
  <w:num w:numId="33">
    <w:abstractNumId w:val="11"/>
  </w:num>
  <w:num w:numId="34">
    <w:abstractNumId w:val="23"/>
  </w:num>
  <w:num w:numId="35">
    <w:abstractNumId w:val="7"/>
  </w:num>
  <w:num w:numId="36">
    <w:abstractNumId w:val="7"/>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3D"/>
    <w:rsid w:val="0000100A"/>
    <w:rsid w:val="00001646"/>
    <w:rsid w:val="00001D28"/>
    <w:rsid w:val="0000413E"/>
    <w:rsid w:val="00007CDC"/>
    <w:rsid w:val="0001185D"/>
    <w:rsid w:val="00011B3D"/>
    <w:rsid w:val="00013889"/>
    <w:rsid w:val="00024F9E"/>
    <w:rsid w:val="000275EB"/>
    <w:rsid w:val="000347FA"/>
    <w:rsid w:val="00040B25"/>
    <w:rsid w:val="00070EE6"/>
    <w:rsid w:val="00071D98"/>
    <w:rsid w:val="00075BC1"/>
    <w:rsid w:val="000803D1"/>
    <w:rsid w:val="000811F9"/>
    <w:rsid w:val="000812CC"/>
    <w:rsid w:val="00083101"/>
    <w:rsid w:val="00083E9B"/>
    <w:rsid w:val="000869CD"/>
    <w:rsid w:val="000879E6"/>
    <w:rsid w:val="00090340"/>
    <w:rsid w:val="000908C3"/>
    <w:rsid w:val="00092487"/>
    <w:rsid w:val="000A2211"/>
    <w:rsid w:val="000A3A49"/>
    <w:rsid w:val="000A6E9C"/>
    <w:rsid w:val="000B2C3C"/>
    <w:rsid w:val="000B3524"/>
    <w:rsid w:val="000B3621"/>
    <w:rsid w:val="000C1CD8"/>
    <w:rsid w:val="000C4E23"/>
    <w:rsid w:val="000C5EBC"/>
    <w:rsid w:val="000C6377"/>
    <w:rsid w:val="000D109D"/>
    <w:rsid w:val="000D78AE"/>
    <w:rsid w:val="000E07DC"/>
    <w:rsid w:val="000F01AF"/>
    <w:rsid w:val="000F6718"/>
    <w:rsid w:val="00102E6E"/>
    <w:rsid w:val="00132144"/>
    <w:rsid w:val="001348B8"/>
    <w:rsid w:val="00140BFE"/>
    <w:rsid w:val="00141927"/>
    <w:rsid w:val="001456F5"/>
    <w:rsid w:val="0015346F"/>
    <w:rsid w:val="00163E8F"/>
    <w:rsid w:val="001745E1"/>
    <w:rsid w:val="0017672C"/>
    <w:rsid w:val="00184BC2"/>
    <w:rsid w:val="00185401"/>
    <w:rsid w:val="0018697D"/>
    <w:rsid w:val="001919B9"/>
    <w:rsid w:val="001943D4"/>
    <w:rsid w:val="00194DCD"/>
    <w:rsid w:val="00194F35"/>
    <w:rsid w:val="001A18F4"/>
    <w:rsid w:val="001C26EB"/>
    <w:rsid w:val="001D3A6E"/>
    <w:rsid w:val="001D4D93"/>
    <w:rsid w:val="001F35F6"/>
    <w:rsid w:val="001F4156"/>
    <w:rsid w:val="001F695C"/>
    <w:rsid w:val="00206E3D"/>
    <w:rsid w:val="00223112"/>
    <w:rsid w:val="00231969"/>
    <w:rsid w:val="0023693E"/>
    <w:rsid w:val="00242E37"/>
    <w:rsid w:val="00243E6C"/>
    <w:rsid w:val="00245781"/>
    <w:rsid w:val="00252C0A"/>
    <w:rsid w:val="00253A42"/>
    <w:rsid w:val="00260B5E"/>
    <w:rsid w:val="00271583"/>
    <w:rsid w:val="00273CDF"/>
    <w:rsid w:val="0027403B"/>
    <w:rsid w:val="0027483D"/>
    <w:rsid w:val="00280325"/>
    <w:rsid w:val="0028357F"/>
    <w:rsid w:val="00286DBF"/>
    <w:rsid w:val="002B20F0"/>
    <w:rsid w:val="002B348D"/>
    <w:rsid w:val="002B553E"/>
    <w:rsid w:val="002B5625"/>
    <w:rsid w:val="002B6D5F"/>
    <w:rsid w:val="002C4235"/>
    <w:rsid w:val="002D7A74"/>
    <w:rsid w:val="002E4803"/>
    <w:rsid w:val="002E74DB"/>
    <w:rsid w:val="002E7CC8"/>
    <w:rsid w:val="002F3DBC"/>
    <w:rsid w:val="002F4F1B"/>
    <w:rsid w:val="00300697"/>
    <w:rsid w:val="00307A5E"/>
    <w:rsid w:val="00310F8B"/>
    <w:rsid w:val="00314DD1"/>
    <w:rsid w:val="00315484"/>
    <w:rsid w:val="003215A0"/>
    <w:rsid w:val="00322563"/>
    <w:rsid w:val="003261E5"/>
    <w:rsid w:val="003346BF"/>
    <w:rsid w:val="003401A2"/>
    <w:rsid w:val="00342CA0"/>
    <w:rsid w:val="00343301"/>
    <w:rsid w:val="00344E4F"/>
    <w:rsid w:val="003457BB"/>
    <w:rsid w:val="0035732B"/>
    <w:rsid w:val="003574A8"/>
    <w:rsid w:val="003638BA"/>
    <w:rsid w:val="003665E9"/>
    <w:rsid w:val="003679A4"/>
    <w:rsid w:val="00371046"/>
    <w:rsid w:val="0037331D"/>
    <w:rsid w:val="00374E5E"/>
    <w:rsid w:val="00385479"/>
    <w:rsid w:val="003900EE"/>
    <w:rsid w:val="00393CA3"/>
    <w:rsid w:val="003A4286"/>
    <w:rsid w:val="003A432C"/>
    <w:rsid w:val="003A60AF"/>
    <w:rsid w:val="003C5FFE"/>
    <w:rsid w:val="003C61D6"/>
    <w:rsid w:val="003D489B"/>
    <w:rsid w:val="003D7DE9"/>
    <w:rsid w:val="003E0B20"/>
    <w:rsid w:val="003F35DE"/>
    <w:rsid w:val="003F7374"/>
    <w:rsid w:val="00401BB0"/>
    <w:rsid w:val="00403971"/>
    <w:rsid w:val="004049A1"/>
    <w:rsid w:val="004052D7"/>
    <w:rsid w:val="0041155F"/>
    <w:rsid w:val="00417654"/>
    <w:rsid w:val="00420C0D"/>
    <w:rsid w:val="004300EB"/>
    <w:rsid w:val="0043283B"/>
    <w:rsid w:val="00437A92"/>
    <w:rsid w:val="00441C65"/>
    <w:rsid w:val="00444429"/>
    <w:rsid w:val="004538BF"/>
    <w:rsid w:val="0045510B"/>
    <w:rsid w:val="0045617B"/>
    <w:rsid w:val="0046274D"/>
    <w:rsid w:val="00477CF4"/>
    <w:rsid w:val="00480EDA"/>
    <w:rsid w:val="004855DD"/>
    <w:rsid w:val="004A3474"/>
    <w:rsid w:val="004B1FB6"/>
    <w:rsid w:val="004C1542"/>
    <w:rsid w:val="004C3BA2"/>
    <w:rsid w:val="004C42E8"/>
    <w:rsid w:val="004D3215"/>
    <w:rsid w:val="004D3792"/>
    <w:rsid w:val="004D7243"/>
    <w:rsid w:val="004D73D4"/>
    <w:rsid w:val="004D75B7"/>
    <w:rsid w:val="004D7DB6"/>
    <w:rsid w:val="004E253D"/>
    <w:rsid w:val="004E7854"/>
    <w:rsid w:val="004E78CD"/>
    <w:rsid w:val="004F119E"/>
    <w:rsid w:val="004F19F7"/>
    <w:rsid w:val="004F3134"/>
    <w:rsid w:val="004F4D39"/>
    <w:rsid w:val="004F67FE"/>
    <w:rsid w:val="004F7CF8"/>
    <w:rsid w:val="005013DC"/>
    <w:rsid w:val="00505A21"/>
    <w:rsid w:val="0051046B"/>
    <w:rsid w:val="0051055A"/>
    <w:rsid w:val="00512971"/>
    <w:rsid w:val="005132DB"/>
    <w:rsid w:val="00527201"/>
    <w:rsid w:val="005316BE"/>
    <w:rsid w:val="0054171C"/>
    <w:rsid w:val="00543940"/>
    <w:rsid w:val="005459E6"/>
    <w:rsid w:val="00554874"/>
    <w:rsid w:val="005678DE"/>
    <w:rsid w:val="00574FE6"/>
    <w:rsid w:val="00580190"/>
    <w:rsid w:val="00584646"/>
    <w:rsid w:val="0059682B"/>
    <w:rsid w:val="005A6A08"/>
    <w:rsid w:val="005B3465"/>
    <w:rsid w:val="005B7CC8"/>
    <w:rsid w:val="005C0028"/>
    <w:rsid w:val="005C387C"/>
    <w:rsid w:val="005C48D3"/>
    <w:rsid w:val="005C5596"/>
    <w:rsid w:val="005D17D9"/>
    <w:rsid w:val="005D20AF"/>
    <w:rsid w:val="005D33CA"/>
    <w:rsid w:val="005D4520"/>
    <w:rsid w:val="005E1A6E"/>
    <w:rsid w:val="005E6383"/>
    <w:rsid w:val="005E7C2C"/>
    <w:rsid w:val="0060048A"/>
    <w:rsid w:val="00604727"/>
    <w:rsid w:val="006224CF"/>
    <w:rsid w:val="0062403A"/>
    <w:rsid w:val="00630C03"/>
    <w:rsid w:val="00630F94"/>
    <w:rsid w:val="006354FB"/>
    <w:rsid w:val="00640725"/>
    <w:rsid w:val="006512A1"/>
    <w:rsid w:val="0065132D"/>
    <w:rsid w:val="006526CC"/>
    <w:rsid w:val="006528AC"/>
    <w:rsid w:val="00656BCF"/>
    <w:rsid w:val="00660A94"/>
    <w:rsid w:val="00664CD3"/>
    <w:rsid w:val="00665EE7"/>
    <w:rsid w:val="006727A1"/>
    <w:rsid w:val="006765FD"/>
    <w:rsid w:val="00682D3A"/>
    <w:rsid w:val="006862AE"/>
    <w:rsid w:val="006903CD"/>
    <w:rsid w:val="006A1D6A"/>
    <w:rsid w:val="006A2077"/>
    <w:rsid w:val="006A2308"/>
    <w:rsid w:val="006A623F"/>
    <w:rsid w:val="006A7011"/>
    <w:rsid w:val="006B24C3"/>
    <w:rsid w:val="006C1446"/>
    <w:rsid w:val="006D241E"/>
    <w:rsid w:val="006D353B"/>
    <w:rsid w:val="006D3879"/>
    <w:rsid w:val="006E111F"/>
    <w:rsid w:val="006E49FF"/>
    <w:rsid w:val="006E5416"/>
    <w:rsid w:val="006E6082"/>
    <w:rsid w:val="006E78E5"/>
    <w:rsid w:val="006E7E7A"/>
    <w:rsid w:val="006F6968"/>
    <w:rsid w:val="00700575"/>
    <w:rsid w:val="00702F8F"/>
    <w:rsid w:val="0070411F"/>
    <w:rsid w:val="007044CF"/>
    <w:rsid w:val="00706605"/>
    <w:rsid w:val="00714AD9"/>
    <w:rsid w:val="007235DE"/>
    <w:rsid w:val="0072730E"/>
    <w:rsid w:val="007274C0"/>
    <w:rsid w:val="007301FD"/>
    <w:rsid w:val="00730C6E"/>
    <w:rsid w:val="00731EAB"/>
    <w:rsid w:val="00736C5C"/>
    <w:rsid w:val="0074597E"/>
    <w:rsid w:val="00752AF6"/>
    <w:rsid w:val="0075337E"/>
    <w:rsid w:val="0075457A"/>
    <w:rsid w:val="00756B11"/>
    <w:rsid w:val="00762C35"/>
    <w:rsid w:val="00765CC7"/>
    <w:rsid w:val="00771527"/>
    <w:rsid w:val="00772388"/>
    <w:rsid w:val="00774F92"/>
    <w:rsid w:val="00776BBA"/>
    <w:rsid w:val="00783CCD"/>
    <w:rsid w:val="00787A2D"/>
    <w:rsid w:val="00794273"/>
    <w:rsid w:val="007A2348"/>
    <w:rsid w:val="007B1D94"/>
    <w:rsid w:val="007B247F"/>
    <w:rsid w:val="007B419B"/>
    <w:rsid w:val="007B59AB"/>
    <w:rsid w:val="007B5BEE"/>
    <w:rsid w:val="007B6F98"/>
    <w:rsid w:val="007C47D9"/>
    <w:rsid w:val="007D4983"/>
    <w:rsid w:val="007D6433"/>
    <w:rsid w:val="007D6EAD"/>
    <w:rsid w:val="007E1683"/>
    <w:rsid w:val="007E27D3"/>
    <w:rsid w:val="007E6B91"/>
    <w:rsid w:val="007F440F"/>
    <w:rsid w:val="008008E0"/>
    <w:rsid w:val="00801E19"/>
    <w:rsid w:val="0080324B"/>
    <w:rsid w:val="00804169"/>
    <w:rsid w:val="008074DE"/>
    <w:rsid w:val="008107EB"/>
    <w:rsid w:val="008204D4"/>
    <w:rsid w:val="00822984"/>
    <w:rsid w:val="0082788F"/>
    <w:rsid w:val="0083314F"/>
    <w:rsid w:val="008335B2"/>
    <w:rsid w:val="00835CA7"/>
    <w:rsid w:val="00837230"/>
    <w:rsid w:val="008406FF"/>
    <w:rsid w:val="008438CF"/>
    <w:rsid w:val="008469DF"/>
    <w:rsid w:val="00846AD9"/>
    <w:rsid w:val="00850596"/>
    <w:rsid w:val="00852254"/>
    <w:rsid w:val="0085451C"/>
    <w:rsid w:val="00862C5F"/>
    <w:rsid w:val="00864676"/>
    <w:rsid w:val="0087393C"/>
    <w:rsid w:val="00882CE6"/>
    <w:rsid w:val="008926C9"/>
    <w:rsid w:val="008960CC"/>
    <w:rsid w:val="008B0D27"/>
    <w:rsid w:val="008B3229"/>
    <w:rsid w:val="008C3B61"/>
    <w:rsid w:val="008D0C0A"/>
    <w:rsid w:val="008D40F4"/>
    <w:rsid w:val="008E5B63"/>
    <w:rsid w:val="008E71D4"/>
    <w:rsid w:val="008E7C6E"/>
    <w:rsid w:val="008F0A40"/>
    <w:rsid w:val="00917053"/>
    <w:rsid w:val="00917E5C"/>
    <w:rsid w:val="00921AA7"/>
    <w:rsid w:val="0092771F"/>
    <w:rsid w:val="00930540"/>
    <w:rsid w:val="009432C9"/>
    <w:rsid w:val="00944C6C"/>
    <w:rsid w:val="00960CC8"/>
    <w:rsid w:val="0096161F"/>
    <w:rsid w:val="00964794"/>
    <w:rsid w:val="009671D6"/>
    <w:rsid w:val="009677BD"/>
    <w:rsid w:val="00971E78"/>
    <w:rsid w:val="00974978"/>
    <w:rsid w:val="0098098A"/>
    <w:rsid w:val="00982013"/>
    <w:rsid w:val="00993FB7"/>
    <w:rsid w:val="009946EC"/>
    <w:rsid w:val="009A1C1C"/>
    <w:rsid w:val="009A2ED5"/>
    <w:rsid w:val="009A6BD1"/>
    <w:rsid w:val="009A6BFC"/>
    <w:rsid w:val="009B13DC"/>
    <w:rsid w:val="009B3E78"/>
    <w:rsid w:val="009C3B9E"/>
    <w:rsid w:val="009C7577"/>
    <w:rsid w:val="009D1081"/>
    <w:rsid w:val="009D4E61"/>
    <w:rsid w:val="009D7818"/>
    <w:rsid w:val="009E107F"/>
    <w:rsid w:val="009E4293"/>
    <w:rsid w:val="009E4947"/>
    <w:rsid w:val="009F0889"/>
    <w:rsid w:val="009F2277"/>
    <w:rsid w:val="009F2E9A"/>
    <w:rsid w:val="009F5A58"/>
    <w:rsid w:val="00A06940"/>
    <w:rsid w:val="00A11658"/>
    <w:rsid w:val="00A26337"/>
    <w:rsid w:val="00A273B0"/>
    <w:rsid w:val="00A3136F"/>
    <w:rsid w:val="00A36695"/>
    <w:rsid w:val="00A40994"/>
    <w:rsid w:val="00A420D7"/>
    <w:rsid w:val="00A42E9A"/>
    <w:rsid w:val="00A46C3B"/>
    <w:rsid w:val="00A51CE3"/>
    <w:rsid w:val="00A5417E"/>
    <w:rsid w:val="00A67D4B"/>
    <w:rsid w:val="00A71ACA"/>
    <w:rsid w:val="00A73582"/>
    <w:rsid w:val="00A76AB3"/>
    <w:rsid w:val="00A8561D"/>
    <w:rsid w:val="00A909E7"/>
    <w:rsid w:val="00A91315"/>
    <w:rsid w:val="00A9440A"/>
    <w:rsid w:val="00A9525C"/>
    <w:rsid w:val="00A966A3"/>
    <w:rsid w:val="00A97E9A"/>
    <w:rsid w:val="00AB0637"/>
    <w:rsid w:val="00AB0A63"/>
    <w:rsid w:val="00AB742A"/>
    <w:rsid w:val="00AC66BB"/>
    <w:rsid w:val="00AF0CE7"/>
    <w:rsid w:val="00AF137C"/>
    <w:rsid w:val="00AF179C"/>
    <w:rsid w:val="00AF488D"/>
    <w:rsid w:val="00B02EF2"/>
    <w:rsid w:val="00B05EE7"/>
    <w:rsid w:val="00B076A6"/>
    <w:rsid w:val="00B13270"/>
    <w:rsid w:val="00B15014"/>
    <w:rsid w:val="00B26EE8"/>
    <w:rsid w:val="00B31AA6"/>
    <w:rsid w:val="00B332C7"/>
    <w:rsid w:val="00B415E4"/>
    <w:rsid w:val="00B517F8"/>
    <w:rsid w:val="00B51921"/>
    <w:rsid w:val="00B546E4"/>
    <w:rsid w:val="00B55CBD"/>
    <w:rsid w:val="00B66F96"/>
    <w:rsid w:val="00B671AD"/>
    <w:rsid w:val="00B671C6"/>
    <w:rsid w:val="00B70181"/>
    <w:rsid w:val="00B7078C"/>
    <w:rsid w:val="00B70C30"/>
    <w:rsid w:val="00B70CE3"/>
    <w:rsid w:val="00B7180D"/>
    <w:rsid w:val="00B81D2A"/>
    <w:rsid w:val="00B86FA3"/>
    <w:rsid w:val="00B9013F"/>
    <w:rsid w:val="00B94749"/>
    <w:rsid w:val="00BA4137"/>
    <w:rsid w:val="00BA4430"/>
    <w:rsid w:val="00BC39A9"/>
    <w:rsid w:val="00BD405E"/>
    <w:rsid w:val="00BD4A37"/>
    <w:rsid w:val="00BD4AF8"/>
    <w:rsid w:val="00BD5AF0"/>
    <w:rsid w:val="00BD5BB4"/>
    <w:rsid w:val="00BE27C7"/>
    <w:rsid w:val="00BE3B1F"/>
    <w:rsid w:val="00BE3BCE"/>
    <w:rsid w:val="00BE3E86"/>
    <w:rsid w:val="00BE55F5"/>
    <w:rsid w:val="00BF42E6"/>
    <w:rsid w:val="00BF672E"/>
    <w:rsid w:val="00C15F07"/>
    <w:rsid w:val="00C1729D"/>
    <w:rsid w:val="00C2158D"/>
    <w:rsid w:val="00C21838"/>
    <w:rsid w:val="00C218FF"/>
    <w:rsid w:val="00C21ED8"/>
    <w:rsid w:val="00C22F22"/>
    <w:rsid w:val="00C242B9"/>
    <w:rsid w:val="00C25C00"/>
    <w:rsid w:val="00C302BA"/>
    <w:rsid w:val="00C3786A"/>
    <w:rsid w:val="00C37C9B"/>
    <w:rsid w:val="00C51CE6"/>
    <w:rsid w:val="00C546EB"/>
    <w:rsid w:val="00C62878"/>
    <w:rsid w:val="00C628D3"/>
    <w:rsid w:val="00C63336"/>
    <w:rsid w:val="00C640E4"/>
    <w:rsid w:val="00C65338"/>
    <w:rsid w:val="00C717C0"/>
    <w:rsid w:val="00C803D2"/>
    <w:rsid w:val="00C8473D"/>
    <w:rsid w:val="00C866D4"/>
    <w:rsid w:val="00C86980"/>
    <w:rsid w:val="00C8773F"/>
    <w:rsid w:val="00C87FE4"/>
    <w:rsid w:val="00C91A39"/>
    <w:rsid w:val="00C92A51"/>
    <w:rsid w:val="00C9460F"/>
    <w:rsid w:val="00C9595D"/>
    <w:rsid w:val="00CA42EF"/>
    <w:rsid w:val="00CB08B7"/>
    <w:rsid w:val="00CB2899"/>
    <w:rsid w:val="00CC0978"/>
    <w:rsid w:val="00CC1B7E"/>
    <w:rsid w:val="00CC2411"/>
    <w:rsid w:val="00CC4E5F"/>
    <w:rsid w:val="00CD34D3"/>
    <w:rsid w:val="00CE450B"/>
    <w:rsid w:val="00CE55DC"/>
    <w:rsid w:val="00CE63CB"/>
    <w:rsid w:val="00CE7D51"/>
    <w:rsid w:val="00D037B9"/>
    <w:rsid w:val="00D11C8E"/>
    <w:rsid w:val="00D15B2C"/>
    <w:rsid w:val="00D21252"/>
    <w:rsid w:val="00D350E3"/>
    <w:rsid w:val="00D46C88"/>
    <w:rsid w:val="00D51E59"/>
    <w:rsid w:val="00D53103"/>
    <w:rsid w:val="00D537AD"/>
    <w:rsid w:val="00D5534D"/>
    <w:rsid w:val="00D56E0D"/>
    <w:rsid w:val="00D57D08"/>
    <w:rsid w:val="00D64895"/>
    <w:rsid w:val="00D658C1"/>
    <w:rsid w:val="00D66245"/>
    <w:rsid w:val="00D73859"/>
    <w:rsid w:val="00D744F5"/>
    <w:rsid w:val="00D819E8"/>
    <w:rsid w:val="00D84B95"/>
    <w:rsid w:val="00D87AC4"/>
    <w:rsid w:val="00D910D6"/>
    <w:rsid w:val="00D94230"/>
    <w:rsid w:val="00D95879"/>
    <w:rsid w:val="00D9771B"/>
    <w:rsid w:val="00D97FBC"/>
    <w:rsid w:val="00DA2C96"/>
    <w:rsid w:val="00DA5BDD"/>
    <w:rsid w:val="00DA7D1C"/>
    <w:rsid w:val="00DB24E3"/>
    <w:rsid w:val="00DB6BA9"/>
    <w:rsid w:val="00DC6382"/>
    <w:rsid w:val="00DD1027"/>
    <w:rsid w:val="00DD2285"/>
    <w:rsid w:val="00DD2D86"/>
    <w:rsid w:val="00DD3395"/>
    <w:rsid w:val="00DD7F19"/>
    <w:rsid w:val="00DE0DFD"/>
    <w:rsid w:val="00DE5B9D"/>
    <w:rsid w:val="00DE6265"/>
    <w:rsid w:val="00DE65DB"/>
    <w:rsid w:val="00DE711F"/>
    <w:rsid w:val="00DF0470"/>
    <w:rsid w:val="00DF304B"/>
    <w:rsid w:val="00DF54FC"/>
    <w:rsid w:val="00DF7F4F"/>
    <w:rsid w:val="00E1479A"/>
    <w:rsid w:val="00E156EA"/>
    <w:rsid w:val="00E215B9"/>
    <w:rsid w:val="00E23232"/>
    <w:rsid w:val="00E36F0E"/>
    <w:rsid w:val="00E5015F"/>
    <w:rsid w:val="00E55F9E"/>
    <w:rsid w:val="00E668D7"/>
    <w:rsid w:val="00E669FD"/>
    <w:rsid w:val="00E812CF"/>
    <w:rsid w:val="00E85AFF"/>
    <w:rsid w:val="00EA1674"/>
    <w:rsid w:val="00EA5406"/>
    <w:rsid w:val="00EB1E83"/>
    <w:rsid w:val="00EB4769"/>
    <w:rsid w:val="00EB5C5D"/>
    <w:rsid w:val="00EC0AB5"/>
    <w:rsid w:val="00EC2050"/>
    <w:rsid w:val="00EC5200"/>
    <w:rsid w:val="00EC5C73"/>
    <w:rsid w:val="00EE6975"/>
    <w:rsid w:val="00EF1B87"/>
    <w:rsid w:val="00EF38BC"/>
    <w:rsid w:val="00F05658"/>
    <w:rsid w:val="00F0713D"/>
    <w:rsid w:val="00F07E03"/>
    <w:rsid w:val="00F10185"/>
    <w:rsid w:val="00F1057E"/>
    <w:rsid w:val="00F10840"/>
    <w:rsid w:val="00F10980"/>
    <w:rsid w:val="00F116E3"/>
    <w:rsid w:val="00F12035"/>
    <w:rsid w:val="00F15FB1"/>
    <w:rsid w:val="00F219C2"/>
    <w:rsid w:val="00F21AFC"/>
    <w:rsid w:val="00F23988"/>
    <w:rsid w:val="00F254A7"/>
    <w:rsid w:val="00F26F9F"/>
    <w:rsid w:val="00F344AF"/>
    <w:rsid w:val="00F41A67"/>
    <w:rsid w:val="00F54DB7"/>
    <w:rsid w:val="00F54F4B"/>
    <w:rsid w:val="00F55769"/>
    <w:rsid w:val="00F563B8"/>
    <w:rsid w:val="00F62F6A"/>
    <w:rsid w:val="00F74664"/>
    <w:rsid w:val="00F80090"/>
    <w:rsid w:val="00F83C0A"/>
    <w:rsid w:val="00F84AD5"/>
    <w:rsid w:val="00F85F0D"/>
    <w:rsid w:val="00F86923"/>
    <w:rsid w:val="00FA44CF"/>
    <w:rsid w:val="00FA4D04"/>
    <w:rsid w:val="00FA5823"/>
    <w:rsid w:val="00FB3455"/>
    <w:rsid w:val="00FC0B74"/>
    <w:rsid w:val="00FC1FAB"/>
    <w:rsid w:val="00FD009E"/>
    <w:rsid w:val="00FE1C35"/>
    <w:rsid w:val="00FE577C"/>
    <w:rsid w:val="00FE583D"/>
    <w:rsid w:val="00FE602A"/>
    <w:rsid w:val="00FF17A1"/>
    <w:rsid w:val="00FF26FE"/>
    <w:rsid w:val="00FF2F7B"/>
    <w:rsid w:val="00FF7A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E9EA3B1"/>
  <w15:docId w15:val="{DD6ECB90-E7D0-41EB-8308-8ADD1F9E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contextualSpacing/>
    </w:pPr>
    <w:rPr>
      <w:sz w:val="22"/>
      <w:szCs w:val="22"/>
      <w:lang w:val="sv"/>
    </w:rPr>
  </w:style>
  <w:style w:type="paragraph" w:styleId="Rubrik1">
    <w:name w:val="heading 1"/>
    <w:basedOn w:val="Normal"/>
    <w:next w:val="Normal"/>
    <w:rsid w:val="00273CDF"/>
    <w:pPr>
      <w:keepNext/>
      <w:keepLines/>
      <w:spacing w:before="400" w:after="120"/>
      <w:outlineLvl w:val="0"/>
    </w:pPr>
    <w:rPr>
      <w:b/>
      <w:color w:val="000000"/>
      <w:sz w:val="28"/>
      <w:szCs w:val="40"/>
    </w:rPr>
  </w:style>
  <w:style w:type="paragraph" w:styleId="Rubrik2">
    <w:name w:val="heading 2"/>
    <w:basedOn w:val="Normal"/>
    <w:next w:val="Normal"/>
    <w:rsid w:val="00273CDF"/>
    <w:pPr>
      <w:keepNext/>
      <w:keepLines/>
      <w:spacing w:before="360" w:after="120"/>
      <w:outlineLvl w:val="1"/>
    </w:pPr>
    <w:rPr>
      <w:b/>
      <w:sz w:val="24"/>
      <w:szCs w:val="32"/>
    </w:rPr>
  </w:style>
  <w:style w:type="paragraph" w:styleId="Rubrik3">
    <w:name w:val="heading 3"/>
    <w:basedOn w:val="Normal"/>
    <w:next w:val="Normal"/>
    <w:rsid w:val="00882CE6"/>
    <w:pPr>
      <w:contextualSpacing w:val="0"/>
      <w:outlineLvl w:val="2"/>
    </w:pPr>
    <w:rPr>
      <w:sz w:val="24"/>
      <w:szCs w:val="24"/>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pPr>
      <w:spacing w:line="276" w:lineRule="auto"/>
      <w:contextualSpacing/>
    </w:pPr>
    <w:rPr>
      <w:sz w:val="22"/>
      <w:szCs w:val="22"/>
      <w:lang w:val="sv"/>
    </w:rPr>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Sidhuvud">
    <w:name w:val="header"/>
    <w:basedOn w:val="Normal"/>
    <w:link w:val="SidhuvudChar"/>
    <w:uiPriority w:val="99"/>
    <w:unhideWhenUsed/>
    <w:rsid w:val="000C637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C6377"/>
  </w:style>
  <w:style w:type="paragraph" w:styleId="Sidfot">
    <w:name w:val="footer"/>
    <w:basedOn w:val="Normal"/>
    <w:link w:val="SidfotChar"/>
    <w:uiPriority w:val="99"/>
    <w:unhideWhenUsed/>
    <w:rsid w:val="000C6377"/>
    <w:pPr>
      <w:tabs>
        <w:tab w:val="center" w:pos="4536"/>
        <w:tab w:val="right" w:pos="9072"/>
      </w:tabs>
      <w:spacing w:line="240" w:lineRule="auto"/>
    </w:pPr>
  </w:style>
  <w:style w:type="character" w:customStyle="1" w:styleId="SidfotChar">
    <w:name w:val="Sidfot Char"/>
    <w:basedOn w:val="Standardstycketeckensnitt"/>
    <w:link w:val="Sidfot"/>
    <w:uiPriority w:val="99"/>
    <w:rsid w:val="000C6377"/>
  </w:style>
  <w:style w:type="paragraph" w:styleId="Liststycke">
    <w:name w:val="List Paragraph"/>
    <w:basedOn w:val="Normal"/>
    <w:uiPriority w:val="34"/>
    <w:qFormat/>
    <w:rsid w:val="004F67FE"/>
    <w:pPr>
      <w:ind w:left="720"/>
    </w:pPr>
  </w:style>
  <w:style w:type="paragraph" w:styleId="Innehllsfrteckningsrubrik">
    <w:name w:val="TOC Heading"/>
    <w:basedOn w:val="Rubrik1"/>
    <w:next w:val="Normal"/>
    <w:uiPriority w:val="39"/>
    <w:unhideWhenUsed/>
    <w:qFormat/>
    <w:rsid w:val="00D97FBC"/>
    <w:pPr>
      <w:spacing w:before="240" w:after="0" w:line="259" w:lineRule="auto"/>
      <w:contextualSpacing w:val="0"/>
      <w:outlineLvl w:val="9"/>
    </w:pPr>
    <w:rPr>
      <w:rFonts w:ascii="Times New Roman" w:eastAsia="Times New Roman" w:hAnsi="Times New Roman" w:cs="Times New Roman"/>
      <w:sz w:val="32"/>
      <w:szCs w:val="32"/>
      <w:lang w:val="sv-SE"/>
    </w:rPr>
  </w:style>
  <w:style w:type="paragraph" w:styleId="Innehll3">
    <w:name w:val="toc 3"/>
    <w:basedOn w:val="Normal"/>
    <w:next w:val="Normal"/>
    <w:autoRedefine/>
    <w:uiPriority w:val="39"/>
    <w:unhideWhenUsed/>
    <w:rsid w:val="00837230"/>
    <w:pPr>
      <w:spacing w:after="100"/>
      <w:ind w:left="440"/>
    </w:pPr>
  </w:style>
  <w:style w:type="paragraph" w:styleId="Innehll1">
    <w:name w:val="toc 1"/>
    <w:basedOn w:val="Normal"/>
    <w:next w:val="Normal"/>
    <w:autoRedefine/>
    <w:uiPriority w:val="39"/>
    <w:unhideWhenUsed/>
    <w:rsid w:val="00837230"/>
    <w:pPr>
      <w:spacing w:after="100"/>
    </w:pPr>
  </w:style>
  <w:style w:type="character" w:styleId="Hyperlnk">
    <w:name w:val="Hyperlink"/>
    <w:uiPriority w:val="99"/>
    <w:unhideWhenUsed/>
    <w:rsid w:val="00837230"/>
    <w:rPr>
      <w:color w:val="0000FF"/>
      <w:u w:val="single"/>
    </w:rPr>
  </w:style>
  <w:style w:type="paragraph" w:styleId="Innehll2">
    <w:name w:val="toc 2"/>
    <w:basedOn w:val="Normal"/>
    <w:next w:val="Normal"/>
    <w:autoRedefine/>
    <w:uiPriority w:val="39"/>
    <w:unhideWhenUsed/>
    <w:rsid w:val="00D56E0D"/>
    <w:pPr>
      <w:spacing w:after="100" w:line="259" w:lineRule="auto"/>
      <w:ind w:left="220"/>
      <w:contextualSpacing w:val="0"/>
    </w:pPr>
    <w:rPr>
      <w:rFonts w:eastAsia="Times New Roman" w:cs="Times New Roman"/>
      <w:lang w:val="sv-SE"/>
    </w:rPr>
  </w:style>
  <w:style w:type="paragraph" w:styleId="Ingetavstnd">
    <w:name w:val="No Spacing"/>
    <w:link w:val="IngetavstndChar"/>
    <w:uiPriority w:val="1"/>
    <w:qFormat/>
    <w:rsid w:val="0051055A"/>
    <w:rPr>
      <w:rFonts w:ascii="Cambria" w:eastAsia="Times New Roman" w:hAnsi="Cambria" w:cs="Times New Roman"/>
      <w:sz w:val="22"/>
      <w:szCs w:val="22"/>
    </w:rPr>
  </w:style>
  <w:style w:type="character" w:customStyle="1" w:styleId="IngetavstndChar">
    <w:name w:val="Inget avstånd Char"/>
    <w:link w:val="Ingetavstnd"/>
    <w:uiPriority w:val="1"/>
    <w:rsid w:val="0051055A"/>
    <w:rPr>
      <w:rFonts w:ascii="Cambria" w:eastAsia="Times New Roman" w:hAnsi="Cambria" w:cs="Times New Roman"/>
      <w:lang w:val="sv-SE"/>
    </w:rPr>
  </w:style>
  <w:style w:type="paragraph" w:styleId="Ballongtext">
    <w:name w:val="Balloon Text"/>
    <w:basedOn w:val="Normal"/>
    <w:link w:val="BallongtextChar"/>
    <w:uiPriority w:val="99"/>
    <w:semiHidden/>
    <w:unhideWhenUsed/>
    <w:rsid w:val="006E7E7A"/>
    <w:pPr>
      <w:spacing w:line="240" w:lineRule="auto"/>
    </w:pPr>
    <w:rPr>
      <w:rFonts w:ascii="Segoe UI" w:hAnsi="Segoe UI" w:cs="Segoe UI"/>
      <w:sz w:val="18"/>
      <w:szCs w:val="18"/>
    </w:rPr>
  </w:style>
  <w:style w:type="character" w:customStyle="1" w:styleId="BallongtextChar">
    <w:name w:val="Ballongtext Char"/>
    <w:link w:val="Ballongtext"/>
    <w:uiPriority w:val="99"/>
    <w:semiHidden/>
    <w:rsid w:val="006E7E7A"/>
    <w:rPr>
      <w:rFonts w:ascii="Segoe UI" w:hAnsi="Segoe UI" w:cs="Segoe UI"/>
      <w:sz w:val="18"/>
      <w:szCs w:val="18"/>
    </w:rPr>
  </w:style>
  <w:style w:type="paragraph" w:styleId="Normalwebb">
    <w:name w:val="Normal (Web)"/>
    <w:basedOn w:val="Normal"/>
    <w:uiPriority w:val="99"/>
    <w:semiHidden/>
    <w:unhideWhenUsed/>
    <w:rsid w:val="0074597E"/>
    <w:pPr>
      <w:spacing w:before="100" w:beforeAutospacing="1" w:after="100" w:afterAutospacing="1" w:line="240" w:lineRule="auto"/>
      <w:contextualSpacing w:val="0"/>
    </w:pPr>
    <w:rPr>
      <w:rFonts w:ascii="Times" w:eastAsia="Times New Roman" w:hAnsi="Times" w:cs="Times New Roman"/>
      <w:sz w:val="20"/>
      <w:szCs w:val="20"/>
      <w:lang w:val="sv-SE"/>
    </w:rPr>
  </w:style>
  <w:style w:type="table" w:styleId="Tabellrutnt">
    <w:name w:val="Table Grid"/>
    <w:basedOn w:val="Normaltabell"/>
    <w:uiPriority w:val="39"/>
    <w:rsid w:val="00676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588">
      <w:bodyDiv w:val="1"/>
      <w:marLeft w:val="0"/>
      <w:marRight w:val="0"/>
      <w:marTop w:val="0"/>
      <w:marBottom w:val="0"/>
      <w:divBdr>
        <w:top w:val="none" w:sz="0" w:space="0" w:color="auto"/>
        <w:left w:val="none" w:sz="0" w:space="0" w:color="auto"/>
        <w:bottom w:val="none" w:sz="0" w:space="0" w:color="auto"/>
        <w:right w:val="none" w:sz="0" w:space="0" w:color="auto"/>
      </w:divBdr>
    </w:div>
    <w:div w:id="67313460">
      <w:bodyDiv w:val="1"/>
      <w:marLeft w:val="0"/>
      <w:marRight w:val="0"/>
      <w:marTop w:val="0"/>
      <w:marBottom w:val="0"/>
      <w:divBdr>
        <w:top w:val="none" w:sz="0" w:space="0" w:color="auto"/>
        <w:left w:val="none" w:sz="0" w:space="0" w:color="auto"/>
        <w:bottom w:val="none" w:sz="0" w:space="0" w:color="auto"/>
        <w:right w:val="none" w:sz="0" w:space="0" w:color="auto"/>
      </w:divBdr>
    </w:div>
    <w:div w:id="100956628">
      <w:bodyDiv w:val="1"/>
      <w:marLeft w:val="0"/>
      <w:marRight w:val="0"/>
      <w:marTop w:val="0"/>
      <w:marBottom w:val="0"/>
      <w:divBdr>
        <w:top w:val="none" w:sz="0" w:space="0" w:color="auto"/>
        <w:left w:val="none" w:sz="0" w:space="0" w:color="auto"/>
        <w:bottom w:val="none" w:sz="0" w:space="0" w:color="auto"/>
        <w:right w:val="none" w:sz="0" w:space="0" w:color="auto"/>
      </w:divBdr>
    </w:div>
    <w:div w:id="176425758">
      <w:bodyDiv w:val="1"/>
      <w:marLeft w:val="0"/>
      <w:marRight w:val="0"/>
      <w:marTop w:val="0"/>
      <w:marBottom w:val="0"/>
      <w:divBdr>
        <w:top w:val="none" w:sz="0" w:space="0" w:color="auto"/>
        <w:left w:val="none" w:sz="0" w:space="0" w:color="auto"/>
        <w:bottom w:val="none" w:sz="0" w:space="0" w:color="auto"/>
        <w:right w:val="none" w:sz="0" w:space="0" w:color="auto"/>
      </w:divBdr>
    </w:div>
    <w:div w:id="342249495">
      <w:bodyDiv w:val="1"/>
      <w:marLeft w:val="0"/>
      <w:marRight w:val="0"/>
      <w:marTop w:val="0"/>
      <w:marBottom w:val="0"/>
      <w:divBdr>
        <w:top w:val="none" w:sz="0" w:space="0" w:color="auto"/>
        <w:left w:val="none" w:sz="0" w:space="0" w:color="auto"/>
        <w:bottom w:val="none" w:sz="0" w:space="0" w:color="auto"/>
        <w:right w:val="none" w:sz="0" w:space="0" w:color="auto"/>
      </w:divBdr>
    </w:div>
    <w:div w:id="371196604">
      <w:bodyDiv w:val="1"/>
      <w:marLeft w:val="0"/>
      <w:marRight w:val="0"/>
      <w:marTop w:val="0"/>
      <w:marBottom w:val="0"/>
      <w:divBdr>
        <w:top w:val="none" w:sz="0" w:space="0" w:color="auto"/>
        <w:left w:val="none" w:sz="0" w:space="0" w:color="auto"/>
        <w:bottom w:val="none" w:sz="0" w:space="0" w:color="auto"/>
        <w:right w:val="none" w:sz="0" w:space="0" w:color="auto"/>
      </w:divBdr>
    </w:div>
    <w:div w:id="566913431">
      <w:bodyDiv w:val="1"/>
      <w:marLeft w:val="0"/>
      <w:marRight w:val="0"/>
      <w:marTop w:val="0"/>
      <w:marBottom w:val="0"/>
      <w:divBdr>
        <w:top w:val="none" w:sz="0" w:space="0" w:color="auto"/>
        <w:left w:val="none" w:sz="0" w:space="0" w:color="auto"/>
        <w:bottom w:val="none" w:sz="0" w:space="0" w:color="auto"/>
        <w:right w:val="none" w:sz="0" w:space="0" w:color="auto"/>
      </w:divBdr>
    </w:div>
    <w:div w:id="621572944">
      <w:bodyDiv w:val="1"/>
      <w:marLeft w:val="0"/>
      <w:marRight w:val="0"/>
      <w:marTop w:val="0"/>
      <w:marBottom w:val="0"/>
      <w:divBdr>
        <w:top w:val="none" w:sz="0" w:space="0" w:color="auto"/>
        <w:left w:val="none" w:sz="0" w:space="0" w:color="auto"/>
        <w:bottom w:val="none" w:sz="0" w:space="0" w:color="auto"/>
        <w:right w:val="none" w:sz="0" w:space="0" w:color="auto"/>
      </w:divBdr>
    </w:div>
    <w:div w:id="716660954">
      <w:bodyDiv w:val="1"/>
      <w:marLeft w:val="0"/>
      <w:marRight w:val="0"/>
      <w:marTop w:val="0"/>
      <w:marBottom w:val="0"/>
      <w:divBdr>
        <w:top w:val="none" w:sz="0" w:space="0" w:color="auto"/>
        <w:left w:val="none" w:sz="0" w:space="0" w:color="auto"/>
        <w:bottom w:val="none" w:sz="0" w:space="0" w:color="auto"/>
        <w:right w:val="none" w:sz="0" w:space="0" w:color="auto"/>
      </w:divBdr>
    </w:div>
    <w:div w:id="732506242">
      <w:bodyDiv w:val="1"/>
      <w:marLeft w:val="0"/>
      <w:marRight w:val="0"/>
      <w:marTop w:val="0"/>
      <w:marBottom w:val="0"/>
      <w:divBdr>
        <w:top w:val="none" w:sz="0" w:space="0" w:color="auto"/>
        <w:left w:val="none" w:sz="0" w:space="0" w:color="auto"/>
        <w:bottom w:val="none" w:sz="0" w:space="0" w:color="auto"/>
        <w:right w:val="none" w:sz="0" w:space="0" w:color="auto"/>
      </w:divBdr>
    </w:div>
    <w:div w:id="812983533">
      <w:bodyDiv w:val="1"/>
      <w:marLeft w:val="0"/>
      <w:marRight w:val="0"/>
      <w:marTop w:val="0"/>
      <w:marBottom w:val="0"/>
      <w:divBdr>
        <w:top w:val="none" w:sz="0" w:space="0" w:color="auto"/>
        <w:left w:val="none" w:sz="0" w:space="0" w:color="auto"/>
        <w:bottom w:val="none" w:sz="0" w:space="0" w:color="auto"/>
        <w:right w:val="none" w:sz="0" w:space="0" w:color="auto"/>
      </w:divBdr>
    </w:div>
    <w:div w:id="928543836">
      <w:bodyDiv w:val="1"/>
      <w:marLeft w:val="0"/>
      <w:marRight w:val="0"/>
      <w:marTop w:val="0"/>
      <w:marBottom w:val="0"/>
      <w:divBdr>
        <w:top w:val="none" w:sz="0" w:space="0" w:color="auto"/>
        <w:left w:val="none" w:sz="0" w:space="0" w:color="auto"/>
        <w:bottom w:val="none" w:sz="0" w:space="0" w:color="auto"/>
        <w:right w:val="none" w:sz="0" w:space="0" w:color="auto"/>
      </w:divBdr>
    </w:div>
    <w:div w:id="1230190389">
      <w:bodyDiv w:val="1"/>
      <w:marLeft w:val="0"/>
      <w:marRight w:val="0"/>
      <w:marTop w:val="0"/>
      <w:marBottom w:val="0"/>
      <w:divBdr>
        <w:top w:val="none" w:sz="0" w:space="0" w:color="auto"/>
        <w:left w:val="none" w:sz="0" w:space="0" w:color="auto"/>
        <w:bottom w:val="none" w:sz="0" w:space="0" w:color="auto"/>
        <w:right w:val="none" w:sz="0" w:space="0" w:color="auto"/>
      </w:divBdr>
    </w:div>
    <w:div w:id="1302073094">
      <w:bodyDiv w:val="1"/>
      <w:marLeft w:val="0"/>
      <w:marRight w:val="0"/>
      <w:marTop w:val="0"/>
      <w:marBottom w:val="0"/>
      <w:divBdr>
        <w:top w:val="none" w:sz="0" w:space="0" w:color="auto"/>
        <w:left w:val="none" w:sz="0" w:space="0" w:color="auto"/>
        <w:bottom w:val="none" w:sz="0" w:space="0" w:color="auto"/>
        <w:right w:val="none" w:sz="0" w:space="0" w:color="auto"/>
      </w:divBdr>
    </w:div>
    <w:div w:id="1456212137">
      <w:bodyDiv w:val="1"/>
      <w:marLeft w:val="0"/>
      <w:marRight w:val="0"/>
      <w:marTop w:val="0"/>
      <w:marBottom w:val="0"/>
      <w:divBdr>
        <w:top w:val="none" w:sz="0" w:space="0" w:color="auto"/>
        <w:left w:val="none" w:sz="0" w:space="0" w:color="auto"/>
        <w:bottom w:val="none" w:sz="0" w:space="0" w:color="auto"/>
        <w:right w:val="none" w:sz="0" w:space="0" w:color="auto"/>
      </w:divBdr>
    </w:div>
    <w:div w:id="1539053593">
      <w:bodyDiv w:val="1"/>
      <w:marLeft w:val="0"/>
      <w:marRight w:val="0"/>
      <w:marTop w:val="0"/>
      <w:marBottom w:val="0"/>
      <w:divBdr>
        <w:top w:val="none" w:sz="0" w:space="0" w:color="auto"/>
        <w:left w:val="none" w:sz="0" w:space="0" w:color="auto"/>
        <w:bottom w:val="none" w:sz="0" w:space="0" w:color="auto"/>
        <w:right w:val="none" w:sz="0" w:space="0" w:color="auto"/>
      </w:divBdr>
    </w:div>
    <w:div w:id="1573731006">
      <w:bodyDiv w:val="1"/>
      <w:marLeft w:val="0"/>
      <w:marRight w:val="0"/>
      <w:marTop w:val="0"/>
      <w:marBottom w:val="0"/>
      <w:divBdr>
        <w:top w:val="none" w:sz="0" w:space="0" w:color="auto"/>
        <w:left w:val="none" w:sz="0" w:space="0" w:color="auto"/>
        <w:bottom w:val="none" w:sz="0" w:space="0" w:color="auto"/>
        <w:right w:val="none" w:sz="0" w:space="0" w:color="auto"/>
      </w:divBdr>
    </w:div>
    <w:div w:id="1628776163">
      <w:bodyDiv w:val="1"/>
      <w:marLeft w:val="0"/>
      <w:marRight w:val="0"/>
      <w:marTop w:val="0"/>
      <w:marBottom w:val="0"/>
      <w:divBdr>
        <w:top w:val="none" w:sz="0" w:space="0" w:color="auto"/>
        <w:left w:val="none" w:sz="0" w:space="0" w:color="auto"/>
        <w:bottom w:val="none" w:sz="0" w:space="0" w:color="auto"/>
        <w:right w:val="none" w:sz="0" w:space="0" w:color="auto"/>
      </w:divBdr>
    </w:div>
    <w:div w:id="1651204522">
      <w:bodyDiv w:val="1"/>
      <w:marLeft w:val="0"/>
      <w:marRight w:val="0"/>
      <w:marTop w:val="0"/>
      <w:marBottom w:val="0"/>
      <w:divBdr>
        <w:top w:val="none" w:sz="0" w:space="0" w:color="auto"/>
        <w:left w:val="none" w:sz="0" w:space="0" w:color="auto"/>
        <w:bottom w:val="none" w:sz="0" w:space="0" w:color="auto"/>
        <w:right w:val="none" w:sz="0" w:space="0" w:color="auto"/>
      </w:divBdr>
    </w:div>
    <w:div w:id="1864054405">
      <w:bodyDiv w:val="1"/>
      <w:marLeft w:val="0"/>
      <w:marRight w:val="0"/>
      <w:marTop w:val="0"/>
      <w:marBottom w:val="0"/>
      <w:divBdr>
        <w:top w:val="none" w:sz="0" w:space="0" w:color="auto"/>
        <w:left w:val="none" w:sz="0" w:space="0" w:color="auto"/>
        <w:bottom w:val="none" w:sz="0" w:space="0" w:color="auto"/>
        <w:right w:val="none" w:sz="0" w:space="0" w:color="auto"/>
      </w:divBdr>
    </w:div>
    <w:div w:id="1891570596">
      <w:bodyDiv w:val="1"/>
      <w:marLeft w:val="0"/>
      <w:marRight w:val="0"/>
      <w:marTop w:val="0"/>
      <w:marBottom w:val="0"/>
      <w:divBdr>
        <w:top w:val="none" w:sz="0" w:space="0" w:color="auto"/>
        <w:left w:val="none" w:sz="0" w:space="0" w:color="auto"/>
        <w:bottom w:val="none" w:sz="0" w:space="0" w:color="auto"/>
        <w:right w:val="none" w:sz="0" w:space="0" w:color="auto"/>
      </w:divBdr>
    </w:div>
    <w:div w:id="2080668098">
      <w:bodyDiv w:val="1"/>
      <w:marLeft w:val="0"/>
      <w:marRight w:val="0"/>
      <w:marTop w:val="0"/>
      <w:marBottom w:val="0"/>
      <w:divBdr>
        <w:top w:val="none" w:sz="0" w:space="0" w:color="auto"/>
        <w:left w:val="none" w:sz="0" w:space="0" w:color="auto"/>
        <w:bottom w:val="none" w:sz="0" w:space="0" w:color="auto"/>
        <w:right w:val="none" w:sz="0" w:space="0" w:color="auto"/>
      </w:divBdr>
    </w:div>
    <w:div w:id="211046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71C1-20EA-490A-B8EA-84AD68AF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3866</Words>
  <Characters>20492</Characters>
  <Application>Microsoft Office Word</Application>
  <DocSecurity>4</DocSecurity>
  <Lines>170</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24310</CharactersWithSpaces>
  <SharedDoc>false</SharedDoc>
  <HLinks>
    <vt:vector size="138" baseType="variant">
      <vt:variant>
        <vt:i4>2359297</vt:i4>
      </vt:variant>
      <vt:variant>
        <vt:i4>134</vt:i4>
      </vt:variant>
      <vt:variant>
        <vt:i4>0</vt:i4>
      </vt:variant>
      <vt:variant>
        <vt:i4>5</vt:i4>
      </vt:variant>
      <vt:variant>
        <vt:lpwstr/>
      </vt:variant>
      <vt:variant>
        <vt:lpwstr>_Toc1553550</vt:lpwstr>
      </vt:variant>
      <vt:variant>
        <vt:i4>2424833</vt:i4>
      </vt:variant>
      <vt:variant>
        <vt:i4>128</vt:i4>
      </vt:variant>
      <vt:variant>
        <vt:i4>0</vt:i4>
      </vt:variant>
      <vt:variant>
        <vt:i4>5</vt:i4>
      </vt:variant>
      <vt:variant>
        <vt:lpwstr/>
      </vt:variant>
      <vt:variant>
        <vt:lpwstr>_Toc1553549</vt:lpwstr>
      </vt:variant>
      <vt:variant>
        <vt:i4>2424833</vt:i4>
      </vt:variant>
      <vt:variant>
        <vt:i4>122</vt:i4>
      </vt:variant>
      <vt:variant>
        <vt:i4>0</vt:i4>
      </vt:variant>
      <vt:variant>
        <vt:i4>5</vt:i4>
      </vt:variant>
      <vt:variant>
        <vt:lpwstr/>
      </vt:variant>
      <vt:variant>
        <vt:lpwstr>_Toc1553548</vt:lpwstr>
      </vt:variant>
      <vt:variant>
        <vt:i4>2424833</vt:i4>
      </vt:variant>
      <vt:variant>
        <vt:i4>116</vt:i4>
      </vt:variant>
      <vt:variant>
        <vt:i4>0</vt:i4>
      </vt:variant>
      <vt:variant>
        <vt:i4>5</vt:i4>
      </vt:variant>
      <vt:variant>
        <vt:lpwstr/>
      </vt:variant>
      <vt:variant>
        <vt:lpwstr>_Toc1553547</vt:lpwstr>
      </vt:variant>
      <vt:variant>
        <vt:i4>2424833</vt:i4>
      </vt:variant>
      <vt:variant>
        <vt:i4>110</vt:i4>
      </vt:variant>
      <vt:variant>
        <vt:i4>0</vt:i4>
      </vt:variant>
      <vt:variant>
        <vt:i4>5</vt:i4>
      </vt:variant>
      <vt:variant>
        <vt:lpwstr/>
      </vt:variant>
      <vt:variant>
        <vt:lpwstr>_Toc1553546</vt:lpwstr>
      </vt:variant>
      <vt:variant>
        <vt:i4>2424833</vt:i4>
      </vt:variant>
      <vt:variant>
        <vt:i4>104</vt:i4>
      </vt:variant>
      <vt:variant>
        <vt:i4>0</vt:i4>
      </vt:variant>
      <vt:variant>
        <vt:i4>5</vt:i4>
      </vt:variant>
      <vt:variant>
        <vt:lpwstr/>
      </vt:variant>
      <vt:variant>
        <vt:lpwstr>_Toc1553545</vt:lpwstr>
      </vt:variant>
      <vt:variant>
        <vt:i4>2424833</vt:i4>
      </vt:variant>
      <vt:variant>
        <vt:i4>98</vt:i4>
      </vt:variant>
      <vt:variant>
        <vt:i4>0</vt:i4>
      </vt:variant>
      <vt:variant>
        <vt:i4>5</vt:i4>
      </vt:variant>
      <vt:variant>
        <vt:lpwstr/>
      </vt:variant>
      <vt:variant>
        <vt:lpwstr>_Toc1553544</vt:lpwstr>
      </vt:variant>
      <vt:variant>
        <vt:i4>2424833</vt:i4>
      </vt:variant>
      <vt:variant>
        <vt:i4>92</vt:i4>
      </vt:variant>
      <vt:variant>
        <vt:i4>0</vt:i4>
      </vt:variant>
      <vt:variant>
        <vt:i4>5</vt:i4>
      </vt:variant>
      <vt:variant>
        <vt:lpwstr/>
      </vt:variant>
      <vt:variant>
        <vt:lpwstr>_Toc1553543</vt:lpwstr>
      </vt:variant>
      <vt:variant>
        <vt:i4>2424833</vt:i4>
      </vt:variant>
      <vt:variant>
        <vt:i4>86</vt:i4>
      </vt:variant>
      <vt:variant>
        <vt:i4>0</vt:i4>
      </vt:variant>
      <vt:variant>
        <vt:i4>5</vt:i4>
      </vt:variant>
      <vt:variant>
        <vt:lpwstr/>
      </vt:variant>
      <vt:variant>
        <vt:lpwstr>_Toc1553542</vt:lpwstr>
      </vt:variant>
      <vt:variant>
        <vt:i4>2424833</vt:i4>
      </vt:variant>
      <vt:variant>
        <vt:i4>80</vt:i4>
      </vt:variant>
      <vt:variant>
        <vt:i4>0</vt:i4>
      </vt:variant>
      <vt:variant>
        <vt:i4>5</vt:i4>
      </vt:variant>
      <vt:variant>
        <vt:lpwstr/>
      </vt:variant>
      <vt:variant>
        <vt:lpwstr>_Toc1553541</vt:lpwstr>
      </vt:variant>
      <vt:variant>
        <vt:i4>2424833</vt:i4>
      </vt:variant>
      <vt:variant>
        <vt:i4>74</vt:i4>
      </vt:variant>
      <vt:variant>
        <vt:i4>0</vt:i4>
      </vt:variant>
      <vt:variant>
        <vt:i4>5</vt:i4>
      </vt:variant>
      <vt:variant>
        <vt:lpwstr/>
      </vt:variant>
      <vt:variant>
        <vt:lpwstr>_Toc1553540</vt:lpwstr>
      </vt:variant>
      <vt:variant>
        <vt:i4>2228225</vt:i4>
      </vt:variant>
      <vt:variant>
        <vt:i4>68</vt:i4>
      </vt:variant>
      <vt:variant>
        <vt:i4>0</vt:i4>
      </vt:variant>
      <vt:variant>
        <vt:i4>5</vt:i4>
      </vt:variant>
      <vt:variant>
        <vt:lpwstr/>
      </vt:variant>
      <vt:variant>
        <vt:lpwstr>_Toc1553539</vt:lpwstr>
      </vt:variant>
      <vt:variant>
        <vt:i4>2228225</vt:i4>
      </vt:variant>
      <vt:variant>
        <vt:i4>62</vt:i4>
      </vt:variant>
      <vt:variant>
        <vt:i4>0</vt:i4>
      </vt:variant>
      <vt:variant>
        <vt:i4>5</vt:i4>
      </vt:variant>
      <vt:variant>
        <vt:lpwstr/>
      </vt:variant>
      <vt:variant>
        <vt:lpwstr>_Toc1553538</vt:lpwstr>
      </vt:variant>
      <vt:variant>
        <vt:i4>2228225</vt:i4>
      </vt:variant>
      <vt:variant>
        <vt:i4>56</vt:i4>
      </vt:variant>
      <vt:variant>
        <vt:i4>0</vt:i4>
      </vt:variant>
      <vt:variant>
        <vt:i4>5</vt:i4>
      </vt:variant>
      <vt:variant>
        <vt:lpwstr/>
      </vt:variant>
      <vt:variant>
        <vt:lpwstr>_Toc1553537</vt:lpwstr>
      </vt:variant>
      <vt:variant>
        <vt:i4>2228225</vt:i4>
      </vt:variant>
      <vt:variant>
        <vt:i4>50</vt:i4>
      </vt:variant>
      <vt:variant>
        <vt:i4>0</vt:i4>
      </vt:variant>
      <vt:variant>
        <vt:i4>5</vt:i4>
      </vt:variant>
      <vt:variant>
        <vt:lpwstr/>
      </vt:variant>
      <vt:variant>
        <vt:lpwstr>_Toc1553536</vt:lpwstr>
      </vt:variant>
      <vt:variant>
        <vt:i4>2228225</vt:i4>
      </vt:variant>
      <vt:variant>
        <vt:i4>44</vt:i4>
      </vt:variant>
      <vt:variant>
        <vt:i4>0</vt:i4>
      </vt:variant>
      <vt:variant>
        <vt:i4>5</vt:i4>
      </vt:variant>
      <vt:variant>
        <vt:lpwstr/>
      </vt:variant>
      <vt:variant>
        <vt:lpwstr>_Toc1553535</vt:lpwstr>
      </vt:variant>
      <vt:variant>
        <vt:i4>2228225</vt:i4>
      </vt:variant>
      <vt:variant>
        <vt:i4>38</vt:i4>
      </vt:variant>
      <vt:variant>
        <vt:i4>0</vt:i4>
      </vt:variant>
      <vt:variant>
        <vt:i4>5</vt:i4>
      </vt:variant>
      <vt:variant>
        <vt:lpwstr/>
      </vt:variant>
      <vt:variant>
        <vt:lpwstr>_Toc1553534</vt:lpwstr>
      </vt:variant>
      <vt:variant>
        <vt:i4>2228225</vt:i4>
      </vt:variant>
      <vt:variant>
        <vt:i4>32</vt:i4>
      </vt:variant>
      <vt:variant>
        <vt:i4>0</vt:i4>
      </vt:variant>
      <vt:variant>
        <vt:i4>5</vt:i4>
      </vt:variant>
      <vt:variant>
        <vt:lpwstr/>
      </vt:variant>
      <vt:variant>
        <vt:lpwstr>_Toc1553533</vt:lpwstr>
      </vt:variant>
      <vt:variant>
        <vt:i4>2228225</vt:i4>
      </vt:variant>
      <vt:variant>
        <vt:i4>26</vt:i4>
      </vt:variant>
      <vt:variant>
        <vt:i4>0</vt:i4>
      </vt:variant>
      <vt:variant>
        <vt:i4>5</vt:i4>
      </vt:variant>
      <vt:variant>
        <vt:lpwstr/>
      </vt:variant>
      <vt:variant>
        <vt:lpwstr>_Toc1553532</vt:lpwstr>
      </vt:variant>
      <vt:variant>
        <vt:i4>2228225</vt:i4>
      </vt:variant>
      <vt:variant>
        <vt:i4>20</vt:i4>
      </vt:variant>
      <vt:variant>
        <vt:i4>0</vt:i4>
      </vt:variant>
      <vt:variant>
        <vt:i4>5</vt:i4>
      </vt:variant>
      <vt:variant>
        <vt:lpwstr/>
      </vt:variant>
      <vt:variant>
        <vt:lpwstr>_Toc1553531</vt:lpwstr>
      </vt:variant>
      <vt:variant>
        <vt:i4>2228225</vt:i4>
      </vt:variant>
      <vt:variant>
        <vt:i4>14</vt:i4>
      </vt:variant>
      <vt:variant>
        <vt:i4>0</vt:i4>
      </vt:variant>
      <vt:variant>
        <vt:i4>5</vt:i4>
      </vt:variant>
      <vt:variant>
        <vt:lpwstr/>
      </vt:variant>
      <vt:variant>
        <vt:lpwstr>_Toc1553530</vt:lpwstr>
      </vt:variant>
      <vt:variant>
        <vt:i4>2293761</vt:i4>
      </vt:variant>
      <vt:variant>
        <vt:i4>8</vt:i4>
      </vt:variant>
      <vt:variant>
        <vt:i4>0</vt:i4>
      </vt:variant>
      <vt:variant>
        <vt:i4>5</vt:i4>
      </vt:variant>
      <vt:variant>
        <vt:lpwstr/>
      </vt:variant>
      <vt:variant>
        <vt:lpwstr>_Toc1553529</vt:lpwstr>
      </vt:variant>
      <vt:variant>
        <vt:i4>2293761</vt:i4>
      </vt:variant>
      <vt:variant>
        <vt:i4>2</vt:i4>
      </vt:variant>
      <vt:variant>
        <vt:i4>0</vt:i4>
      </vt:variant>
      <vt:variant>
        <vt:i4>5</vt:i4>
      </vt:variant>
      <vt:variant>
        <vt:lpwstr/>
      </vt:variant>
      <vt:variant>
        <vt:lpwstr>_Toc1553528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Söderström</dc:creator>
  <cp:keywords/>
  <cp:lastModifiedBy>Therese Nilsson</cp:lastModifiedBy>
  <cp:revision>2</cp:revision>
  <cp:lastPrinted>2021-06-21T06:41:00Z</cp:lastPrinted>
  <dcterms:created xsi:type="dcterms:W3CDTF">2021-09-08T09:50:00Z</dcterms:created>
  <dcterms:modified xsi:type="dcterms:W3CDTF">2021-09-08T09:50:00Z</dcterms:modified>
</cp:coreProperties>
</file>